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11"/>
        <w:gridCol w:w="5211"/>
      </w:tblGrid>
      <w:tr w:rsidR="00850B8E" w:rsidRPr="00850B8E" w:rsidTr="00850B8E">
        <w:tc>
          <w:tcPr>
            <w:tcW w:w="5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Советом педагогов</w:t>
            </w:r>
          </w:p>
          <w:p w:rsid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олнышко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50B8E" w:rsidRPr="00850B8E" w:rsidRDefault="00850B8E" w:rsidP="006C324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6C3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   »__   201</w:t>
            </w:r>
            <w:r w:rsidR="006C3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</w:t>
            </w: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</w:t>
            </w: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Заведующая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№ 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  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С.Д.Хамидова</w:t>
            </w:r>
            <w:proofErr w:type="spellEnd"/>
          </w:p>
          <w:p w:rsidR="00850B8E" w:rsidRPr="00850B8E" w:rsidRDefault="006C3248" w:rsidP="006C3248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</w:t>
            </w:r>
            <w:r w:rsidR="00850B8E"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 </w:t>
            </w:r>
            <w:r w:rsidR="00850B8E"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850B8E"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 </w:t>
            </w:r>
            <w:r w:rsidR="00850B8E" w:rsidRPr="0085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</w:t>
            </w:r>
          </w:p>
        </w:tc>
      </w:tr>
    </w:tbl>
    <w:p w:rsidR="00850B8E" w:rsidRPr="00850B8E" w:rsidRDefault="00850B8E" w:rsidP="00850B8E">
      <w:pPr>
        <w:spacing w:after="27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Положение</w:t>
      </w:r>
    </w:p>
    <w:p w:rsidR="00850B8E" w:rsidRPr="00850B8E" w:rsidRDefault="00850B8E" w:rsidP="00850B8E">
      <w:pPr>
        <w:spacing w:before="150" w:after="0" w:line="600" w:lineRule="atLeast"/>
        <w:jc w:val="center"/>
        <w:outlineLvl w:val="0"/>
        <w:rPr>
          <w:rFonts w:ascii="Arial" w:eastAsia="Times New Roman" w:hAnsi="Arial" w:cs="Arial"/>
          <w:color w:val="444444"/>
          <w:kern w:val="36"/>
          <w:sz w:val="58"/>
          <w:szCs w:val="58"/>
          <w:lang w:eastAsia="ru-RU"/>
        </w:rPr>
      </w:pPr>
      <w:r w:rsidRPr="00850B8E">
        <w:rPr>
          <w:rFonts w:ascii="Arial" w:eastAsia="Times New Roman" w:hAnsi="Arial" w:cs="Arial"/>
          <w:kern w:val="36"/>
          <w:sz w:val="32"/>
          <w:szCs w:val="32"/>
          <w:lang w:eastAsia="ru-RU"/>
        </w:rPr>
        <w:t>о внутренней системе оценки качества</w:t>
      </w:r>
      <w:r w:rsidRPr="00850B8E">
        <w:rPr>
          <w:rFonts w:ascii="Arial" w:eastAsia="Times New Roman" w:hAnsi="Arial" w:cs="Arial"/>
          <w:kern w:val="36"/>
          <w:sz w:val="32"/>
          <w:lang w:eastAsia="ru-RU"/>
        </w:rPr>
        <w:t> </w:t>
      </w:r>
      <w:r w:rsidRPr="00850B8E">
        <w:rPr>
          <w:rFonts w:ascii="Arial" w:eastAsia="Times New Roman" w:hAnsi="Arial" w:cs="Arial"/>
          <w:kern w:val="36"/>
          <w:sz w:val="32"/>
          <w:szCs w:val="32"/>
          <w:lang w:eastAsia="ru-RU"/>
        </w:rPr>
        <w:t>дошкольного</w:t>
      </w:r>
      <w:r w:rsidRPr="00850B8E">
        <w:rPr>
          <w:rFonts w:ascii="Arial" w:eastAsia="Times New Roman" w:hAnsi="Arial" w:cs="Arial"/>
          <w:kern w:val="36"/>
          <w:sz w:val="32"/>
          <w:lang w:eastAsia="ru-RU"/>
        </w:rPr>
        <w:t> </w:t>
      </w:r>
      <w:r w:rsidRPr="00850B8E">
        <w:rPr>
          <w:rFonts w:ascii="Arial" w:eastAsia="Times New Roman" w:hAnsi="Arial" w:cs="Arial"/>
          <w:kern w:val="36"/>
          <w:sz w:val="32"/>
          <w:szCs w:val="32"/>
          <w:lang w:eastAsia="ru-RU"/>
        </w:rPr>
        <w:t>образования</w:t>
      </w:r>
    </w:p>
    <w:p w:rsidR="00850B8E" w:rsidRPr="00850B8E" w:rsidRDefault="00850B8E" w:rsidP="00850B8E">
      <w:pPr>
        <w:spacing w:after="27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казен</w:t>
      </w:r>
      <w:r w:rsidRPr="00850B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ного дошкольного</w:t>
      </w:r>
    </w:p>
    <w:p w:rsidR="00850B8E" w:rsidRPr="00850B8E" w:rsidRDefault="00850B8E" w:rsidP="00850B8E">
      <w:pPr>
        <w:spacing w:after="27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образовательного учреждения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«Солнышко</w:t>
      </w:r>
      <w:r w:rsidRPr="00850B8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</w:p>
    <w:p w:rsidR="00850B8E" w:rsidRPr="00850B8E" w:rsidRDefault="00850B8E" w:rsidP="00850B8E">
      <w:pPr>
        <w:spacing w:after="270" w:line="2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ехельта</w:t>
      </w:r>
    </w:p>
    <w:p w:rsidR="00850B8E" w:rsidRPr="00850B8E" w:rsidRDefault="006C3248" w:rsidP="00850B8E">
      <w:pPr>
        <w:spacing w:after="270" w:line="2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2016-</w:t>
      </w:r>
      <w:r w:rsidR="00850B8E" w:rsidRPr="00850B8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50B8E" w:rsidRPr="00850B8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6C3248" w:rsidRPr="006C3248" w:rsidRDefault="006C3248" w:rsidP="006C3248">
      <w:p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248" w:rsidRDefault="006C3248" w:rsidP="006C3248">
      <w:p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C3248" w:rsidRDefault="006C3248" w:rsidP="006C3248">
      <w:p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50B8E" w:rsidRPr="00850B8E" w:rsidRDefault="006C3248" w:rsidP="006C3248">
      <w:p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1</w:t>
      </w:r>
      <w:r w:rsidR="00850B8E" w:rsidRPr="00850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.Общие положения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           </w:t>
      </w:r>
      <w:r w:rsidRPr="00850B8E">
        <w:rPr>
          <w:rFonts w:ascii="Andalus" w:eastAsia="Times New Roman" w:hAnsi="Andalus" w:cs="Andalus"/>
          <w:sz w:val="21"/>
          <w:lang w:eastAsia="ru-RU"/>
        </w:rPr>
        <w:t>1.1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proofErr w:type="gram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дошкольном учреждении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  <w:proofErr w:type="gramEnd"/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представляет собой локальный акт, разработанный в соответствии с действующими правовыми и нормативными документами системы образования: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- Закон «Об образовании в Российской Федерации» № 273 ФЗ от 29.12.2012,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- Федеральный государственный образовательный стандарт дошкольного образования» Приказ </w:t>
      </w:r>
      <w:proofErr w:type="spell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17.10.2013 N 1155;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- Постановление Правительства РФ от 11.03.2011 N 164 «Об осуществлении государственного контроля (надзора) в сфере образования»,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- Приказ </w:t>
      </w:r>
      <w:proofErr w:type="spell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- постановление Главного государственного санитарного врача Российской Федерации от 29.12.2010  №189 «Об утверждении </w:t>
      </w:r>
      <w:proofErr w:type="spell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- Устав дошкольного образовательного учреждения и др.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Положении используются следующие термины: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Качество образования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комплексная характеристика образования, выражающая степень его соответствия федеральным государственным образовательным стандартам (образовательным стандартам) и потребностям заказчика, в том числе степень достижения </w:t>
      </w:r>
      <w:proofErr w:type="gram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обучающимися</w:t>
      </w:r>
      <w:proofErr w:type="gram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результатов освоения основной образовательной программы (далее – ООП) дошкольного образовательного учреждения (далее – ДОУ).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Государственный образовательный стандарт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</w:t>
      </w:r>
      <w:bookmarkStart w:id="0" w:name="_ftnref1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"http://dou16.daservis.ru/index.php/dokumenty/208-vnutrennyaya-sistema-otsenki-kachestva-obrazovaniya" \l "ftn1" </w:instrTex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50B8E">
        <w:rPr>
          <w:rFonts w:ascii="Times New Roman" w:eastAsia="Times New Roman" w:hAnsi="Times New Roman" w:cs="Times New Roman"/>
          <w:color w:val="571586"/>
          <w:sz w:val="12"/>
          <w:u w:val="single"/>
          <w:vertAlign w:val="superscript"/>
          <w:lang w:eastAsia="ru-RU"/>
        </w:rPr>
        <w:t>[1]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Критерий –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признак, на основании которого производится оценка, классификация оцениваемого объекта.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 </w:t>
      </w:r>
      <w:proofErr w:type="gramStart"/>
      <w:r w:rsidRPr="00850B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Мониторинг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условий реализации общеобразовательной программы дошкольного образования, присмотра и ухода за детьми в ДОУ,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  <w:proofErr w:type="gramEnd"/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Измерение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 регистрации состояния качества образования, которые имеют стандартизированную </w:t>
      </w:r>
      <w:proofErr w:type="gram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proofErr w:type="gram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содержание которых соответствует реализуемым образовательным программам.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цели, задачи, функции и принципы системы оценки качества образования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2.1.Целью системы оценки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соответствия качества дошкольного образования в </w:t>
      </w:r>
      <w:r w:rsidRPr="00850B8E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ДОУ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стандартам дошкольного образования.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2.2.Задачами системы оценки качества образования являются: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2.2.2. Сбор информации по различным аспектам образовательного процесса, обработка и анализ информации по различным аспектам образовательного процесса.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 2.2.3. Принятие решения об изменении образовательной деятельности,   разработка и реализация индивидуальных маршрутов психолого-педагогического сопровождения детей.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2.2.4. Изучение состояния развития и эффективности деятельности дошкольного учреждения, принятие решений, прогнозирование развития;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2.2.5. Расширение общественного участия в управлении образованием в дошкольном учреждении.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2.3.Основными принципами системы оценки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являются:</w:t>
      </w:r>
    </w:p>
    <w:p w:rsidR="00850B8E" w:rsidRPr="00850B8E" w:rsidRDefault="00850B8E" w:rsidP="00850B8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·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требованиям ФГОС </w:t>
      </w:r>
      <w:proofErr w:type="gram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0B8E" w:rsidRPr="00850B8E" w:rsidRDefault="00850B8E" w:rsidP="00850B8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объективности, достоверности, полноты и системности информации о качестве образования;</w:t>
      </w:r>
    </w:p>
    <w:p w:rsidR="00850B8E" w:rsidRPr="00850B8E" w:rsidRDefault="00850B8E" w:rsidP="00850B8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850B8E" w:rsidRPr="00850B8E" w:rsidRDefault="00850B8E" w:rsidP="00850B8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доступности информации о состоянии и качестве образования для различных групп  потребителей;</w:t>
      </w:r>
    </w:p>
    <w:p w:rsidR="00850B8E" w:rsidRPr="00850B8E" w:rsidRDefault="00850B8E" w:rsidP="00850B8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рефлективности, реализуемый через включение педагогов в </w:t>
      </w:r>
      <w:proofErr w:type="spell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критериальный</w:t>
      </w:r>
      <w:proofErr w:type="spell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850B8E" w:rsidRPr="00850B8E" w:rsidRDefault="00850B8E" w:rsidP="00850B8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850B8E" w:rsidRPr="00850B8E" w:rsidRDefault="00850B8E" w:rsidP="00850B8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инструментальности</w:t>
      </w:r>
      <w:proofErr w:type="spell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технологичности используемых  показателей        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850B8E" w:rsidRPr="00850B8E" w:rsidRDefault="00850B8E" w:rsidP="00850B8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850B8E" w:rsidRPr="00850B8E" w:rsidRDefault="00850B8E" w:rsidP="00850B8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850B8E" w:rsidRPr="00850B8E" w:rsidRDefault="00850B8E" w:rsidP="00850B8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соблюдения морально-этических норм при проведении процедур оценки качества образования в дошкольном учреждении.</w:t>
      </w:r>
    </w:p>
    <w:p w:rsidR="00850B8E" w:rsidRPr="00850B8E" w:rsidRDefault="00850B8E" w:rsidP="00850B8E">
      <w:pPr>
        <w:numPr>
          <w:ilvl w:val="1"/>
          <w:numId w:val="3"/>
        </w:numPr>
        <w:spacing w:before="100" w:beforeAutospacing="1" w:after="100" w:afterAutospacing="1" w:line="300" w:lineRule="atLeast"/>
        <w:ind w:left="7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Организационная и функциональная структура системы оценки качества образования</w:t>
      </w:r>
    </w:p>
    <w:p w:rsidR="00850B8E" w:rsidRPr="00850B8E" w:rsidRDefault="00850B8E" w:rsidP="00850B8E">
      <w:pPr>
        <w:spacing w:after="27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 3.1. Организационная структура ДОУ, занимающаяся оценкой качества образования и интерпретацией полученных результатов, включает в себя: администрацию дошкольного учреждения, педагогический совет, службу (группу) мониторинга ДОУ, временные структуры (педагогический консилиум, творческие группы педагогов, комиссии и др.). 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3.2.Администрация дошкольного учреждения:</w:t>
      </w:r>
    </w:p>
    <w:p w:rsidR="00850B8E" w:rsidRPr="00850B8E" w:rsidRDefault="00850B8E" w:rsidP="00850B8E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блок локальных актов, регулирующих функционирование СОКО дошкольного учреждения и приложений к ним, утверждает их приказом </w:t>
      </w:r>
      <w:proofErr w:type="gram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proofErr w:type="gram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учреждения и контролирует их исполнение;</w:t>
      </w:r>
    </w:p>
    <w:p w:rsidR="00850B8E" w:rsidRPr="00850B8E" w:rsidRDefault="00850B8E" w:rsidP="00850B8E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мероприятия и готовит предложения, направленные на совершенствование системы оценки качества образования ДОУ, участвует в этих мероприятиях;  </w:t>
      </w:r>
    </w:p>
    <w:p w:rsidR="00850B8E" w:rsidRPr="00850B8E" w:rsidRDefault="00850B8E" w:rsidP="00850B8E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 основе образовательной программы проведение в дошкольном учреждении контрольно-оценочных процедур по вопросам качества образования;</w:t>
      </w:r>
    </w:p>
    <w:p w:rsidR="00850B8E" w:rsidRPr="00850B8E" w:rsidRDefault="00850B8E" w:rsidP="00850B8E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850B8E" w:rsidRPr="00850B8E" w:rsidRDefault="00850B8E" w:rsidP="00850B8E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изучение информационных запросов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пользователей системы оценки качества образования;</w:t>
      </w:r>
    </w:p>
    <w:p w:rsidR="00850B8E" w:rsidRPr="00850B8E" w:rsidRDefault="00850B8E" w:rsidP="00850B8E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условия для подготовки педагогов дошкольного учреждения и общественных экспертов к осуществлению контрольно-оценочных процедур;</w:t>
      </w:r>
    </w:p>
    <w:p w:rsidR="00850B8E" w:rsidRPr="00850B8E" w:rsidRDefault="00850B8E" w:rsidP="00850B8E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образовательного учреждения, публичный доклад заведующего);</w:t>
      </w:r>
    </w:p>
    <w:p w:rsidR="00850B8E" w:rsidRPr="00850B8E" w:rsidRDefault="00850B8E" w:rsidP="00850B8E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СОКО;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3.3. Служба (группа) мониторинга:</w:t>
      </w:r>
    </w:p>
    <w:p w:rsidR="00850B8E" w:rsidRPr="00850B8E" w:rsidRDefault="00850B8E" w:rsidP="00850B8E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инструментарий оценки качества образования; участвует в разработке системы показателей, характеризующих состояние и динамику развития дошкольного учреждения;</w:t>
      </w:r>
    </w:p>
    <w:p w:rsidR="00850B8E" w:rsidRPr="00850B8E" w:rsidRDefault="00850B8E" w:rsidP="00850B8E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разработке критериев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качества профессиональной деятельности педагогов дошкольного учреждения;</w:t>
      </w:r>
    </w:p>
    <w:p w:rsidR="00850B8E" w:rsidRPr="00850B8E" w:rsidRDefault="00850B8E" w:rsidP="00850B8E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проведению подготовки работников дошкольного учреждения и общественных экспертов по осуществлению контрольно-оценочных процедур;</w:t>
      </w:r>
    </w:p>
    <w:p w:rsidR="00850B8E" w:rsidRPr="00850B8E" w:rsidRDefault="00850B8E" w:rsidP="00850B8E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 экспертизу психолого-педагогических условий реализации образовательной программы, и формируют предложения по их совершенствованию;</w:t>
      </w:r>
    </w:p>
    <w:p w:rsidR="00850B8E" w:rsidRPr="00850B8E" w:rsidRDefault="00850B8E" w:rsidP="00850B8E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 </w:t>
      </w:r>
    </w:p>
    <w:p w:rsid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</w:p>
    <w:p w:rsid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3.4. Педагогический совет дошкольного учреждения:</w:t>
      </w:r>
    </w:p>
    <w:p w:rsidR="00850B8E" w:rsidRPr="00850B8E" w:rsidRDefault="00850B8E" w:rsidP="00850B8E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формировании информационных запросов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пользователей системы оценки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учреждения;</w:t>
      </w:r>
    </w:p>
    <w:p w:rsidR="00850B8E" w:rsidRPr="00850B8E" w:rsidRDefault="00850B8E" w:rsidP="00850B8E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850B8E" w:rsidRPr="00850B8E" w:rsidRDefault="00850B8E" w:rsidP="00850B8E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экспертизе качества условий организации воспитательно-образовательного  процесса в дошкольном учреждении;</w:t>
      </w:r>
    </w:p>
    <w:p w:rsidR="00850B8E" w:rsidRPr="00850B8E" w:rsidRDefault="00850B8E" w:rsidP="00850B8E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</w:t>
      </w:r>
    </w:p>
    <w:p w:rsidR="00850B8E" w:rsidRPr="00850B8E" w:rsidRDefault="00850B8E" w:rsidP="00850B8E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850B8E" w:rsidRPr="00850B8E" w:rsidRDefault="00850B8E" w:rsidP="00850B8E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 в дошкольном учреждении;</w:t>
      </w:r>
    </w:p>
    <w:p w:rsidR="00850B8E" w:rsidRPr="00850B8E" w:rsidRDefault="00850B8E" w:rsidP="00850B8E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 по вопросам образования воспитанников,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Реализация внутреннего мониторинга качества образования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4.1.  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 4.2. Мероприятия по реализации целей и задач 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4.3. Предметом системы оценки качества образования являются:</w:t>
      </w:r>
    </w:p>
    <w:p w:rsidR="00850B8E" w:rsidRPr="00850B8E" w:rsidRDefault="00850B8E" w:rsidP="00850B8E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качество условий реализации ООП образовательного учреждения;</w:t>
      </w:r>
    </w:p>
    <w:p w:rsidR="00850B8E" w:rsidRPr="00850B8E" w:rsidRDefault="00850B8E" w:rsidP="00850B8E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качество условий присмотра и ухода за детьми</w:t>
      </w:r>
      <w:proofErr w:type="gramStart"/>
      <w:r w:rsidRPr="00850B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;.</w:t>
      </w:r>
      <w:proofErr w:type="gramEnd"/>
    </w:p>
    <w:p w:rsidR="00850B8E" w:rsidRPr="00850B8E" w:rsidRDefault="00850B8E" w:rsidP="00850B8E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удовлетворенность родителей воспитанников (законных представителей) качеством дошкольного образования в ДОУ.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4.4. Реализация СОКО осуществляется посредством существующих процедур оценки качества образования.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4.4.1. Содержание процедуры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качества условий реализации ООП ДО образовательного учреждения включает в себя:</w:t>
      </w:r>
    </w:p>
    <w:p w:rsidR="00850B8E" w:rsidRPr="00850B8E" w:rsidRDefault="00850B8E" w:rsidP="00850B8E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психолого-педагогическим условиям</w:t>
      </w:r>
    </w:p>
    <w:p w:rsidR="00850B8E" w:rsidRPr="00850B8E" w:rsidRDefault="00850B8E" w:rsidP="00850B8E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кадровым условиям</w:t>
      </w:r>
    </w:p>
    <w:p w:rsidR="00850B8E" w:rsidRPr="00850B8E" w:rsidRDefault="00850B8E" w:rsidP="00850B8E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материально-техническим условиям</w:t>
      </w:r>
    </w:p>
    <w:p w:rsidR="00850B8E" w:rsidRPr="00850B8E" w:rsidRDefault="00850B8E" w:rsidP="00850B8E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финансовым условиям</w:t>
      </w:r>
    </w:p>
    <w:p w:rsidR="00850B8E" w:rsidRPr="00850B8E" w:rsidRDefault="00850B8E" w:rsidP="00850B8E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развивающей предметно-пространственной среде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           </w:t>
      </w:r>
      <w:r w:rsidRPr="00850B8E">
        <w:rPr>
          <w:rFonts w:ascii="Times New Roman" w:eastAsia="Times New Roman" w:hAnsi="Times New Roman" w:cs="Times New Roman"/>
          <w:sz w:val="21"/>
          <w:lang w:eastAsia="ru-RU"/>
        </w:rPr>
        <w:t>4.4.2.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процедуры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качества условий присмотра и ухода за детьми   включает в себя:</w:t>
      </w:r>
    </w:p>
    <w:p w:rsidR="00850B8E" w:rsidRPr="00850B8E" w:rsidRDefault="00850B8E" w:rsidP="00850B8E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санитарно-гигиенических норм организации жизнедеятельности воспитанников;</w:t>
      </w:r>
    </w:p>
    <w:p w:rsidR="00850B8E" w:rsidRPr="00850B8E" w:rsidRDefault="00850B8E" w:rsidP="00850B8E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в дошкольном учреждении;</w:t>
      </w:r>
    </w:p>
    <w:p w:rsidR="00850B8E" w:rsidRPr="00850B8E" w:rsidRDefault="00850B8E" w:rsidP="00850B8E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 по обеспечению безопасности воспитанников.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i/>
          <w:iCs/>
          <w:sz w:val="21"/>
          <w:lang w:eastAsia="ru-RU"/>
        </w:rPr>
        <w:t>            </w:t>
      </w:r>
      <w:r w:rsidRPr="00850B8E">
        <w:rPr>
          <w:rFonts w:ascii="Times New Roman" w:eastAsia="Times New Roman" w:hAnsi="Times New Roman" w:cs="Times New Roman"/>
          <w:sz w:val="21"/>
          <w:szCs w:val="21"/>
          <w:lang w:eastAsia="ru-RU"/>
        </w:rPr>
        <w:t>4.4.3.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процедуры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степени удовлетворенности родителей воспитанников (законных представителей) качеством дошкольного образования в ДОУ включает в себя:</w:t>
      </w:r>
    </w:p>
    <w:p w:rsidR="00850B8E" w:rsidRPr="00850B8E" w:rsidRDefault="00850B8E" w:rsidP="00850B8E">
      <w:pPr>
        <w:numPr>
          <w:ilvl w:val="0"/>
          <w:numId w:val="1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1"/>
          <w:szCs w:val="21"/>
          <w:lang w:eastAsia="ru-RU"/>
        </w:rPr>
        <w:t>открытость и доступность информации о содержании образовательной программы, формах и способах ее реализации, достижениях и успешности ребенка;</w:t>
      </w:r>
    </w:p>
    <w:p w:rsidR="00850B8E" w:rsidRPr="00850B8E" w:rsidRDefault="00850B8E" w:rsidP="00850B8E">
      <w:pPr>
        <w:numPr>
          <w:ilvl w:val="0"/>
          <w:numId w:val="1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1"/>
          <w:szCs w:val="21"/>
          <w:lang w:eastAsia="ru-RU"/>
        </w:rPr>
        <w:t>качество взаимодействия участников образовательных отношений;</w:t>
      </w:r>
    </w:p>
    <w:p w:rsidR="00850B8E" w:rsidRPr="00850B8E" w:rsidRDefault="00850B8E" w:rsidP="00850B8E">
      <w:pPr>
        <w:numPr>
          <w:ilvl w:val="0"/>
          <w:numId w:val="1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делегирование управленческих функций.</w:t>
      </w:r>
    </w:p>
    <w:p w:rsidR="00850B8E" w:rsidRPr="00850B8E" w:rsidRDefault="00850B8E" w:rsidP="00850B8E">
      <w:pPr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Критерии выступают в качестве инструмента, призванного наполнить содержанием оценку и обеспечить измерение уровня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результатов деятельности дошкольного образовательного учреждения.</w:t>
      </w:r>
    </w:p>
    <w:p w:rsidR="00850B8E" w:rsidRPr="00850B8E" w:rsidRDefault="00850B8E" w:rsidP="00850B8E">
      <w:pPr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4.6.Критерии представлены набором расчетных показателей (параметров), которые при необходимости могут корректироваться.</w:t>
      </w:r>
    </w:p>
    <w:p w:rsidR="00850B8E" w:rsidRPr="00850B8E" w:rsidRDefault="00850B8E" w:rsidP="00850B8E">
      <w:pPr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Периодичность проведения оценки качества образования, субъекты оценочной деятельности, формы  результатов  оценивания,  а также  номенклатура  показателей  и  параметров  качества устанавливаются решением педагогического совета и утверждаются приказом заведующего ДОУ.</w:t>
      </w:r>
    </w:p>
    <w:p w:rsidR="00850B8E" w:rsidRPr="00850B8E" w:rsidRDefault="00850B8E" w:rsidP="00850B8E">
      <w:pPr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numPr>
          <w:ilvl w:val="1"/>
          <w:numId w:val="12"/>
        </w:numPr>
        <w:spacing w:before="100" w:beforeAutospacing="1" w:after="100" w:afterAutospacing="1" w:line="300" w:lineRule="atLeast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Общественное участие в оценке и контроле качества образования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5.1. Участие родителей воспитанников (законных представителей) в процедурах      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оценки качества дошкольного образования в ДОУ.</w:t>
      </w:r>
    </w:p>
    <w:p w:rsidR="00850B8E" w:rsidRPr="00850B8E" w:rsidRDefault="00850B8E" w:rsidP="00850B8E">
      <w:pPr>
        <w:spacing w:after="27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5.2. Придание гласности и открытости результатам оценки качества образования осуществляется путем предоставления информации:</w:t>
      </w:r>
    </w:p>
    <w:p w:rsidR="00850B8E" w:rsidRPr="00850B8E" w:rsidRDefault="00850B8E" w:rsidP="00850B8E">
      <w:pPr>
        <w:spacing w:after="27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потребителям </w:t>
      </w:r>
      <w:proofErr w:type="gram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системы оценки качества образования</w:t>
      </w:r>
      <w:proofErr w:type="gram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0B8E" w:rsidRPr="00850B8E" w:rsidRDefault="00850B8E" w:rsidP="00850B8E">
      <w:pPr>
        <w:spacing w:after="27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 массовой информации через публичный доклад заведующего ДОУ; </w:t>
      </w:r>
    </w:p>
    <w:p w:rsidR="00850B8E" w:rsidRPr="00850B8E" w:rsidRDefault="00850B8E" w:rsidP="00850B8E">
      <w:pPr>
        <w:spacing w:after="27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   аналитических  материалов, результатов   оценки  качества образования  на официальном сайте ДОУ.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std="t" o:hr="t" fillcolor="#a0a0a0" stroked="f"/>
        </w:pict>
      </w:r>
    </w:p>
    <w:bookmarkStart w:id="1" w:name="ftn1"/>
    <w:p w:rsidR="00850B8E" w:rsidRPr="00850B8E" w:rsidRDefault="00850B8E" w:rsidP="00850B8E">
      <w:pPr>
        <w:spacing w:after="27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"http://dou16.daservis.ru/index.php/dokumenty/208-vnutrennyaya-sistema-otsenki-kachestva-obrazovaniya" \l "ftnref1" </w:instrTex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50B8E">
        <w:rPr>
          <w:rFonts w:ascii="Times New Roman" w:eastAsia="Times New Roman" w:hAnsi="Times New Roman" w:cs="Times New Roman"/>
          <w:color w:val="571586"/>
          <w:sz w:val="12"/>
          <w:u w:val="single"/>
          <w:vertAlign w:val="superscript"/>
          <w:lang w:eastAsia="ru-RU"/>
        </w:rPr>
        <w:t>[1]</w:t>
      </w: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 образовании», ст. 95.</w:t>
      </w:r>
    </w:p>
    <w:p w:rsidR="00850B8E" w:rsidRPr="00850B8E" w:rsidRDefault="00850B8E" w:rsidP="00850B8E">
      <w:pPr>
        <w:spacing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к Положению</w:t>
      </w:r>
    </w:p>
    <w:p w:rsidR="00850B8E" w:rsidRPr="00850B8E" w:rsidRDefault="00850B8E" w:rsidP="00850B8E">
      <w:pPr>
        <w:spacing w:before="150" w:after="0" w:line="600" w:lineRule="atLeast"/>
        <w:jc w:val="right"/>
        <w:outlineLvl w:val="0"/>
        <w:rPr>
          <w:rFonts w:ascii="Arial" w:eastAsia="Times New Roman" w:hAnsi="Arial" w:cs="Arial"/>
          <w:color w:val="444444"/>
          <w:kern w:val="36"/>
          <w:sz w:val="58"/>
          <w:szCs w:val="58"/>
          <w:lang w:eastAsia="ru-RU"/>
        </w:rPr>
      </w:pPr>
      <w:r w:rsidRPr="00850B8E">
        <w:rPr>
          <w:rFonts w:ascii="Arial" w:eastAsia="Times New Roman" w:hAnsi="Arial" w:cs="Arial"/>
          <w:kern w:val="36"/>
          <w:sz w:val="58"/>
          <w:szCs w:val="58"/>
          <w:lang w:eastAsia="ru-RU"/>
        </w:rPr>
        <w:t>о внутренней системе оценки качества</w:t>
      </w:r>
      <w:r w:rsidRPr="00850B8E">
        <w:rPr>
          <w:rFonts w:ascii="Arial" w:eastAsia="Times New Roman" w:hAnsi="Arial" w:cs="Arial"/>
          <w:kern w:val="36"/>
          <w:sz w:val="58"/>
          <w:lang w:eastAsia="ru-RU"/>
        </w:rPr>
        <w:t> </w:t>
      </w:r>
      <w:r w:rsidRPr="00850B8E">
        <w:rPr>
          <w:rFonts w:ascii="Arial" w:eastAsia="Times New Roman" w:hAnsi="Arial" w:cs="Arial"/>
          <w:kern w:val="36"/>
          <w:sz w:val="58"/>
          <w:szCs w:val="58"/>
          <w:lang w:eastAsia="ru-RU"/>
        </w:rPr>
        <w:t>дошкольного</w:t>
      </w:r>
      <w:r w:rsidRPr="00850B8E">
        <w:rPr>
          <w:rFonts w:ascii="Arial" w:eastAsia="Times New Roman" w:hAnsi="Arial" w:cs="Arial"/>
          <w:kern w:val="36"/>
          <w:sz w:val="58"/>
          <w:lang w:eastAsia="ru-RU"/>
        </w:rPr>
        <w:t> </w:t>
      </w:r>
      <w:r w:rsidRPr="00850B8E">
        <w:rPr>
          <w:rFonts w:ascii="Arial" w:eastAsia="Times New Roman" w:hAnsi="Arial" w:cs="Arial"/>
          <w:kern w:val="36"/>
          <w:sz w:val="58"/>
          <w:szCs w:val="58"/>
          <w:lang w:eastAsia="ru-RU"/>
        </w:rPr>
        <w:t>образования</w:t>
      </w:r>
    </w:p>
    <w:p w:rsidR="00850B8E" w:rsidRPr="00850B8E" w:rsidRDefault="00850B8E" w:rsidP="00850B8E">
      <w:pPr>
        <w:spacing w:after="27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казенного</w:t>
      </w:r>
      <w:r w:rsidRPr="00850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дошкольного</w:t>
      </w:r>
    </w:p>
    <w:p w:rsidR="00850B8E" w:rsidRPr="00850B8E" w:rsidRDefault="00850B8E" w:rsidP="00850B8E">
      <w:pPr>
        <w:spacing w:after="27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образовательного учреждения</w:t>
      </w:r>
    </w:p>
    <w:p w:rsidR="00850B8E" w:rsidRPr="00850B8E" w:rsidRDefault="00850B8E" w:rsidP="00850B8E">
      <w:pPr>
        <w:spacing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«Солнышко</w:t>
      </w:r>
      <w:r w:rsidRPr="00850B8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850B8E" w:rsidRPr="00850B8E" w:rsidRDefault="00850B8E" w:rsidP="00850B8E">
      <w:pPr>
        <w:spacing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ехельта</w:t>
      </w:r>
    </w:p>
    <w:p w:rsidR="00850B8E" w:rsidRPr="00850B8E" w:rsidRDefault="00850B8E" w:rsidP="00850B8E">
      <w:pPr>
        <w:spacing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Инструментарий оценки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 дошкольного образования, предоставляемого в условиях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«Детский сад «Солнышко»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Инструментарий оценки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 психолого-педагогических условий реализации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программы дошкольного образования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«Детский сад «Солнышко»</w:t>
      </w:r>
    </w:p>
    <w:p w:rsidR="00850B8E" w:rsidRPr="00850B8E" w:rsidRDefault="00850B8E" w:rsidP="00A216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0" w:type="dxa"/>
        <w:tblInd w:w="-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80"/>
        <w:gridCol w:w="720"/>
        <w:gridCol w:w="720"/>
        <w:gridCol w:w="720"/>
        <w:gridCol w:w="720"/>
      </w:tblGrid>
      <w:tr w:rsidR="00850B8E" w:rsidRPr="00850B8E" w:rsidTr="00850B8E">
        <w:tc>
          <w:tcPr>
            <w:tcW w:w="1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ндикаторы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FF"/>
                <w:lang w:eastAsia="ru-RU"/>
              </w:rPr>
              <w:lastRenderedPageBreak/>
              <w:t>«СОЦИАЛЬНО-КОММУНИКАТИВНОЕ РАЗВИТИЕ»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t>“В” ВЗАИМОДЕЙСТВИЕ СОТРУДНИКОВ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1. Сотрудники создают и поддерживают доброжелательную атмосферу в группе.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В.1.1. Общаются с детьми дружелюбно, уважительно, вежливо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В.1.2. Поддерживают доброжелательные отношения между детьми (предотвращают конфликтные ситуации, собственным примером демонстрируют положительное отношение ко всем детям).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В.1.3. Сотрудники не ограничивают естественный шум в группе (подвижные игры, смех, свободный разговор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В.1.4. Голос взрослого не доминирует над голосами детей.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В.1.5. Взрослые не прибегают к физическому наказанию или другим негативным дисциплинарным методам, которые обижают, пугают или унижают детей.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В.2. Сотрудники способствуют установлению доверительных отношений с детьми.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2.1. Обращаются к детям по имени, ласково (гладят по голове, обнимают, сажают на колени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2.2.В индивидуальном общении с ребенком выбирают позицию «глаза на одном уровне»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В.2.3.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</w:t>
            </w:r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потребность детей в поддержке</w:t>
            </w:r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взрослых (проявляют внимание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настроениям, желаниям, достижениям и неудачам каждого ребенка, успокаивают и подбадривают расстроенных детей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2.4. Побуждают детей</w:t>
            </w:r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</w:t>
            </w:r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</w:t>
            </w:r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чувства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2.5. Тепло обращаются с детьми во время различных режимных моментов (в том числе утром при встрече с ребенком,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 время еды, подготовки ко сну, переодевания и пр.).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В.3. Сотрудники чутко реагируют на инициативу детей в общении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В.3.1. Выслушивают детей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вниманием и уважением.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В.3.2. Вежливо и доброжелательно отвечают на вопросы и обращения детей, обсуждают их проблемы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В.3.3. 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 причину.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4. Взаимодействуя с детьми, сотрудники учитывают их возрастные и индивидуальные особенности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4.1. При организации игр и занятий принимают во внимание интересы детей.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4.2. 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4.3. 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4.4. Помогая ребенку освоить трудное или новое действие, проявляют заинтересованность и доброжелательность.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4.5. Взаимодействуя с ребенком, педагоги учитывают данные педагогической диагностики его развития.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5. Сотрудники уделяют специальное внимание детям с особыми потребностями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В..5.1.Помогают детям с особыми потребностями включиться в детский коллектив и в образовательный процесс.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В.5.2.Уделяют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в соответствии с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рекомендациями специалистов).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6. Сотрудники используют позитивные способы коррекции поведения детей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6.1. Чаще пользуются поощрением, поддержкой детей, чем порицанием и запрещением.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6.2. Порицания относят только к отдельным действиям ребенка, но не адресуют их к его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личности, не ущемляют его достоинства (например, «Ты поступил плохо», но не «Ты плохой»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6.3. Корректируя действия ребенка, взрослый предлагает образец желательного действия или средство для исправления ошибки.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7. 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8. Дети постоянно находятся в поле внимания взрослого, который при необходимости включается в игру и другие виды деятельности.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«С» СОЦИАЛЬНО-ЛИЧНОСТНОЕ РАЗВИТИЕ РЕБЕНКА»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1. Педагоги создают условия для развития у детей положительного самоощущения, уверенности в себе, чувства собственного достоинства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1.1. Проявляют уважение к личности каждого ребенка (обращаются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1.2. Способствуют формированию у ребенка представлений о своей индивидуальности: стремятся подчеркнуть уникальность и неповторимость каждого ребенка – во внешних особенностях (цвете глаз, волос, сходстве с родителями, непохожести на других детей и др.), обсуждают предпочтения детей (в еде, одежде, играх, занятиях и др.)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1.3. Способствуют развитию у каждого ребенка представлений о своих возможностях и способностях (стремятся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выделить и подчеркнуть его достоинства, отмечают успехи в разных видах деятельности, обращают на них внимание других детей и взрослых)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1.4.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Способствуют развитию у детей уверенности в своих силах (поощряют стремление ребенка к освоению новых средств и способов реализации разных видов деятельности: побуждают пробовать, не бояться ошибок, вселяют уверенность в том, что ребенок обязательно сможет сделать то, что ему пока не удается, намеренно создают ситуацию, в которой ребенок может достичь успеха и т.п.)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1.5. Помогают детям преодолевать негативные эмоциональные состояния (страх одиночества, боязнь темноты, и т.д.)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1.6. Успехи ребенка не сравниваются с достижениями других детей; достижения ребенка сравниваются лишь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собственными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 2. Сотрудники создают условия для формирования у детей положительного отношения к другим людям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2.1. Воспитывают у детей сочувствие и сопереживание другим людям (побуждают пожалеть, утешить расстроенного человека, порадоваться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другого, поздравить и т.п.)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2.2. Поддерживают у детей стремление помогать другим людям (побуждают помогать детям, испытывающим затруднения - одеваться, раздеваться, заправлять постель, убирать на место игрушки и пр.)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2.3. Способствуют формированию у детей уважительного отношения к личному достоинству и правам других людей (помогают понять, что необходимо считаться с точкой зрения, желаниями другого человека, не ущемлять его интересы и т.п.)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2.4. Способствуют развитию у детей толерантности к людям независимо от социального 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т.д.)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3. Сотрудники создают условия для развития у детей инициативности, самостоятельности, ответственности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3.1. Поддерживают инициативу детей в разных видах детской деятельности (в процессе игр и занятий побуждают высказывать собственные мнения, пожелания и предложения, принимают и обсуждают высказывания и предложения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каждого ребенка, не навязывают готовых решений, жесткого алгоритма действий)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3.2. Поощряют самостоятельность детей в разных видах деятельности; при овладении навыками самообслуживания (одеваться, раздеваться, умываться, заправлять постель, следить за своим внешним видом, убирать за собой игрушки, игры, краски, карандаши и пр.); при выполнении поручений взрослых.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3.3. При выполнении режимных процедур, в игре, на занятиях избегают как принуждения, так и чрезмерной опеки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3.4. Развивают чувство ответственности за сделанный выбор, за общее дело, данное слово и т.п.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4. Педагоги используют в образовательной деятельности метод проектов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4.1. Тема проекта выбирается путем обсуждения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4.2. Запуск проводится с помощью метода трех вопросов, «Что знаем?» «Что хотим узнать?» «Что необходимо сделать, чтобы узнать?»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4.3. Высказывания и вопросы детей и взрослых по теме проекта фиксируются с именами и располагаются на видном для всех месте.</w:t>
            </w:r>
          </w:p>
          <w:p w:rsidR="00850B8E" w:rsidRPr="00850B8E" w:rsidRDefault="00850B8E" w:rsidP="00850B8E">
            <w:pPr>
              <w:spacing w:after="27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4.4. Педагог предлагает варианты участия родителей в проекте.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4.5.Педагоги группы планируют деятельность детей, исходя из заданных вопросов (высказываний), либо темы проекта.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4.6.В обсуждении планируемой деятельности принимают участие педагоги группы и узкие специалисты (необходимо привлекать);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4.7. Спланированная деятельность оформляется в виде «паутинки», «солнышка», «образовательных областей»;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.8.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Педагогами планируется (а затем проводится) итоговое мероприятие по теме проекта (беседа, праздник, экскурсия,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брейн-ринг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создание книги, стенгазеты, коллекции и т.д.)</w:t>
            </w:r>
            <w:proofErr w:type="gramEnd"/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4.9. Взрослыми организуются обсуждения, с целью побудить детей предложить свои идеи возможных дел и внести их в план </w:t>
            </w:r>
            <w:r w:rsidRPr="00850B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фиксацией имени);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4.10. Помещение группы оформляется согласно выбранной теме (картины, плакаты, эксперименты и т.п.), центры (уголки) насыщаются элементами необходимыми для изучаемой темы;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4.11. Педагог организует и дает детям возможность самостоятельного выбора деятельности, места проведения, мест для выставк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презентации) работ;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4.12. Детям предоставляется возможность самостоятельно взаимодействовать по теме проекта;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4.13. Тема проекта находит отражение в занятиях по образовательной программе детского сада;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4.14. Длительность проекта определяется интересом детей.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4.15. В конце проекта оформляется «конечный продукт».</w:t>
            </w:r>
          </w:p>
          <w:p w:rsidR="00850B8E" w:rsidRPr="00850B8E" w:rsidRDefault="00850B8E" w:rsidP="0085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4.16. Результаты проекта представляются на выставках, в дальнейшем хранятся в группе в свободном доступе.</w:t>
            </w:r>
          </w:p>
          <w:p w:rsidR="00850B8E" w:rsidRPr="00850B8E" w:rsidRDefault="00850B8E" w:rsidP="00850B8E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850B8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850B8E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4.17. Педагоги оформляют документацию (презентацию) по проекту.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5. Взрослые создают условия для развития сотрудничества между детьми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С5.1. Помогают детям осознать ценность сотрудничества (рассказывают о необходимости людей друг в друге, организуют совместные игры, различные виды продуктивной деятельности, способствующие достижению детьми общего результата, объединению коллективных усилий)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5.2. Обсуждают с детьми план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5.3. Помогают детям налаживать совместную деятельность, координировать свои действия,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учитывая желания друг друга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разрешать конфликты социально приемлемыми способами (уступать, договариваться о распределении ролей, последовательности событий в игре, делить игрушки по жребию, устанавливать очередность, обсуждать возникающие проблемы и пр.)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5.4. Поощряют взаимную помощь и взаимную поддержку детьми друг друга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5.5. При организации совместных игр и занятий учитывают дружеские привязанности детей 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 6. Педагоги приобщают детей к нравственным ценностям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6.1. Способствуют формированию у детей представлений о добре и зле (вместе с детьми обсуждают различные ситуации из жизни, из рассказов, сказок, обращая внимание на проявления щедрости, жадности, честности, лживости, злости, доброты и др.)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6.2. Способствуют усвоению этических норм и правил поведения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6.3. Развивают ценности уважительного и заботливого отношения к слабым, больным, пожилым людям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 7. Взрослые способствуют формированию у детей положительного отношения к труду.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7.1. Сотрудники создают условия для участия детей в труде взрослых (поощряют и поддерживают стремление детей помогать в работе по дому близким взрослым, воспитателю, няне и т.п.)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7.2. Педагоги помогают детям осваивать доступные им самостоятельные действия по самообслуживанию, уходу за животными и растениями, приготовлению простых блюд, домашней работе и пр.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7.3. Знакомят с профессиями (организуют наблюдение за трудом взрослых в ДОУ, на прогулке, экскурсиях, рассказывают, читают книги, проводят экскурсии, приглашают родителей рассказать о своей профессии и пр.)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С.7.4. Приучают к бережному отношению к вещам, в которые вложен труд человека (одежде, еде, предметам домашнего обихода, игрушкам, книгам, поделкам сверстников и др.)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 8. Взрослые создают предпосылки для развития у детей гражданского и правового самосознания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8.1. Уважают права каждого ребенка (по возможности, предоставляют ребенку право принимать собственное решение; выбирать игры, занятия, партнера по совместной деятельности, одежду, еду и пр.; по своему желанию использовать свободное время и т.п.)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8.2. Способствуют формированию у детей основ правового сознания (в доступной форме знакомят с «Международной декларацией о правах ребенка», «Всеобщей декларацией прав человека»)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8.3. Проводят систематическую работу по предотвращению нарушений прав ребенка, по профилактике случаев жестокого обращения с детьми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8.4. Рассказывают детям о различных объединениях людей (семья, детский сад, школа, место работы родителей и пр.)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8.5. Развивают у детей представления о своей принадлежности к определенному сообществу людей (гражданин своей страны, житель своего города, села, деревни, член семьи и детского коллектива)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9. Педагоги создают условия для формирования у детей навыков безопасного поведения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9.1. Знакомят с правилами поведения при контактах с другими людьми на улице и дома (учат, как вести себя с незнакомыми взрослыми, предупреждают о возможных последствиях опасных игр и шалостей с другими детьми).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9.2. Знакомят с правилами безопасного поведения в помещении (не выглядывать из открытого окна, не выходить без взрослых на балкон, в подвал, на чердак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9.3. Предостерегают от опасных последствий контактов с некоторыми предметами (колющими, режущими, пожароопасными, предметами бытовой химии, лекарствами, электроприборами).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9.4. Развивают у детей навыки безопасного поведения на улицах и дорогах (знакомят с основными правилами дорожного движения; предостерегают от опасных ситуаций на улице и во дворе - открытые люки, дорожные и строительные работы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9.5. Учат, как себя вести в экстремальных ситуациях (если ребенок потерялся, при пожаре, несчастном случае и др.), знакомят с телефонами соответствующих служб (01, 02, 03).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9.6. Развивают навыки безопасного поведения на природе (в лесу, на воде, во время грозы, в жаркую, холодную погоду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9.7. Объясняют детям, как правильно себя вести при контактах с животными (не дразнить, не гладить бездомное животное, соблюдать осторожность при контактах с сельскохозяйственными животными, избегать ядовитых, жалящих насекомых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9.8. При обсуждении опасных ситуаций педагоги не допускают возникновения у детей страхов (объясняют, что правильное поведение позволяет предотвратить возможные неблагоприятные последствия).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“И” РАЗВИТИЕ ИГРОВОЙ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1. Сотрудники создают условия для свободной игры детей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1.1. Воспитатель отличает игру от других видов активности детей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1.2. Сохраняют игровое пространство (не нарушают игровую среду, созданную детьми для реализации игрового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замысла; предоставляют детям возможность расширить игровое пространство за пределы игровых зон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1.3. Оберегают время, предназначенное для игры, не подменяя ее занятиями.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1.4. Внимательно и тактично наблюдают за свободной игрой детей, понимает, в какой момент нужна его помощь, включается в нее по мере необходимости как равноправные партнеры.</w:t>
            </w:r>
          </w:p>
          <w:p w:rsidR="00850B8E" w:rsidRPr="00850B8E" w:rsidRDefault="00850B8E" w:rsidP="00850B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1.5.   Воспитатель проявляет эмоционально-положительное отношение к игре</w:t>
            </w:r>
          </w:p>
          <w:p w:rsidR="00850B8E" w:rsidRPr="00850B8E" w:rsidRDefault="00850B8E" w:rsidP="00850B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1.6.   Воспитатель наблюдает за развитием игры и понимает, как развивается игровая деятельность детей</w:t>
            </w:r>
          </w:p>
          <w:p w:rsidR="00850B8E" w:rsidRPr="00850B8E" w:rsidRDefault="00850B8E" w:rsidP="00850B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1.7.   Воспитатель задает вопросы, когда игра детей однообразна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кажется, что дети манипулируют предметами</w:t>
            </w:r>
          </w:p>
          <w:p w:rsidR="00850B8E" w:rsidRPr="00850B8E" w:rsidRDefault="00850B8E" w:rsidP="00850B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1.8.   Воспитатель подсказывает ход развития игры, не включаясь в процесс, если дети не разворачивают возможные сюжетные линии</w:t>
            </w:r>
          </w:p>
          <w:p w:rsidR="00850B8E" w:rsidRPr="00850B8E" w:rsidRDefault="00850B8E" w:rsidP="00850B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1.9.   Воспитатель помогает подобрать материал, необходимый в игре, если дети не видят возможности предметной среды</w:t>
            </w:r>
          </w:p>
          <w:p w:rsidR="00850B8E" w:rsidRPr="00850B8E" w:rsidRDefault="00850B8E" w:rsidP="00850B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1.10.   Воспитатель умеет брать на себя игровую роль и быть равноправным партнером в игре (не организовывать)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1.11. Воспитатель умеет вовремя уйти, не мешать детской игре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2. Сотрудники создают условия для возникновения и развертывания игры детей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2.1. Создают условия для обогащения детей впечатлениями, которые могут быть использованы в игре, в группе есть время и место для обсуждения детских впечатлений и детского опыта (обсуждают книги, фильмы, события из жизни детей и взрослых; организуют экскурсии, прогулки; обращают внимание детей на содержание деятельности людей и их взаимоотношения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2.2. Побуждают детей к развертыванию игры (предлагают детям выбрать сюжет или поиграть в определенную игру; побуждают детей к принятию роли; договариваются о правилах игры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2.3. В качестве непосредственных участников игры предлагают детям различные виды игр (сюжетно-ролевые, режиссерские, игры-драматизации, игры с правилами и пр.) и игровых действий.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2.4. Соблюдают баланс между игрой и другими видами деятельности в педагогическом процессе, не подменяя ее занятиями и обеспечивая плавный переход от игры к занятиям, режимным моментам.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2.5. Обеспечивают баланс между разными видами игры (подвижными и спокойными, индивидуальными и совместными, дидактическими и сюжетно-ролевыми и пр.).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 3. Педагоги создают условия для развития воображения и творческой активности детей в игре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3.1. Организуя игру детей, избегают воспроизведения трафаретных и однообразных сюжетов, действий, приемов.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3.2.   Предоставляют детям возможность выбора в процессе игры (вида игры, сюжета, роли, партнеров, игрушек, пространства для игр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3.3. Поощряют детскую фантазию и импровизацию в игре (придумывание сюжетов, сказок; введение оригинальных персонажей в традиционные игры; смену, совмещение ролей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3.4. Предлагают детям подбирать и использовать в игре разнообразные предметы-заместители.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3.5. Способствуют возникновению эмоционально-насыщенной атмосферы в игре (включаются в игру, заражая детей своим интересом, яркими эмоциями; используют выразительные движения, мимику, интонированную речь; вносят в игру моменты неожиданности, таинственности, сказочности и т.п.).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4. Сотрудники создают условия для развития общения между детьми в игре.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4.1. Создают условия для возникновения и развития совместных игр детей (предлагают игры с разным числом участников, в том числе учитывая дружеские привязанности между детьми; организуют совместные игры детей разных возрастных групп с целью их взаимного обогащения игровым опытом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4.2. Помогают овладевать способами ролевого взаимодействия между детьми (с позиции равноправного партнера инициируют диалоги между персонажами, ролевые действия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4.3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риобщают детей к культуре взаимоотношений в игре (учат понимать условность ролевого взаимодействия, договариваться, улаживать конфликты из позиции реальных партнеров по игре и т.п.)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5. Сотрудники реализуют индивидуальный подход в организации игры детей.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5.1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редлагают детям игры с учетом их личностных особенностей (игры, стимулирующие активность застенчивых детей; игры, повышающие самоконтроль у излишне расторможенных и агрессивных детей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5.2. Обращают особое внимание на “изолированных” детей (организуют игры, в которых ребенок может проявить себя, оказывают ему поддержку в игре, предлагают его на центральные роли).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6. Педагоги используют дидактические игры, игровые приемы в разных видах деятельности и при выполнении режимных моментов.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"К" РАЗВИТИЕ РЕБЕНКА В КОНСТРУКТИВНОЙ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1. Педагоги создают условия для развития у детей интереса к конструированию.</w:t>
            </w:r>
          </w:p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К 1.1.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на архитектурные элементы – арки, колонны, фронтоны и т.п.).</w:t>
            </w:r>
          </w:p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 1.2.   Знакомят детей с возможностями технического конструирования (рассматривают изображения и модели машин, самолетов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кораблей, космических ракет и пр., обращают внимание на детали различных конструкций – колеса, капот, крылья, мачта и др.).</w:t>
            </w:r>
          </w:p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 1.3. Поддерживают интерес детей к самостоятельной конструктивной деятельности (побуждают создавать постройки из кубиков, песка, строительных, модульных конструкторов и т.п.).</w:t>
            </w:r>
          </w:p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</w:t>
            </w: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2. Педагоги учат детей планировать, подбирать и соотносить детали, создавать конструкции по образцу, заданным условиям, картинкам, схемам, чертежам, моделям.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 3. Педагоги знакомят детей с разными видами конструкторов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3.1. Помогают детям освоить способы соединения и крепления деталей различных конструкторов (строительных, механических, «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мозаики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3.2. Знакомят детей со свойствами деталей конструкторов (твердость, пластичность, гибкость и т.п.; учат различать объемные формы в строительных конструкторах: куб, призма, цилиндр, конус и др.).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3.3. Знакомят со свойствами конструкций (вместе с детьми анализируют устойчивость, прочность построек, комбинируют детали различной формы, размера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4. Педагоги поощряют творческую активность детей в конструктивной деятельности.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4.1.   Предоставляют детям возможность выбора различных материалов для конструирования (в том числе природного и бросового).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4.2. Поощряют детское экспериментирование при создании различных конструкций, в том числе, по собственному замыслу.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4.3. Стимулируют детей к созданию конструкций для использования их в сюжетных играх.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4.4. Побуждают детей преобразовывать постройки в соответствии с различными игровыми задачами.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5.   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 Развитие ребенка в исследовательской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1. Педагоги создают условия для ознакомления с окружающим миром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DB27E3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1.1.Проводят игры-занятия с использованием предметов-орудий; например, сачков, черпачков для выуживания из специальных емкостей с водой или без воды шариков, плавающих игрушек; палочек со свисающим на веревке магнитом для «ловли» на нее небольших предмет</w:t>
            </w:r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gramStart"/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рганизует действия с игрушками, имитирующими орудия труда (заколачивание молоточком в</w:t>
            </w:r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27E3"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телочек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верстачок, сборка каталок с помощью деревянных или пластмассовых винтов) и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т.п., поощряет использование предметов-орудий в самостоятельной игровой и бытовой деятельности с целью решения детьми практических задач в ходе своей деятельности;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1.2. Поощряют действия с предметами, при ориентации на 2—3 свойства одновременно;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1.3.Способствуют проявлению интереса детей к объектам живой и неживой природы; создает условия для экспериментирования, в процессе которого дети знакомятся с их свойствами, учатся устанавливать простейшие причинно-следственные связи (палочка — легкая, она плавает, камень — тяжелый, он тонет;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1.4. Формируют у детей первые представления о взаимосвязях в природе</w:t>
            </w:r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простейших примерах из ближайшего окружения (например, растениям на клумбе нужны вода, свет, тепло, земля)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DB27E3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1.5. Организуют наблюдения за сезонными изменениями в природе по ряду признаков (с</w:t>
            </w:r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тановится холодно, тепло, жарко</w:t>
            </w:r>
            <w:proofErr w:type="gramStart"/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B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оявляются, желтеют, опадают листья; появляются, распускаются, вянут цветы; идет дождь, снег, солнце светит мало, светит солнце ярко, тает снег, бегут ручьи и др.), что способствует развитию у детей первых обобщенных представлений о временах года;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1.6.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Поощряют самостоятельные «открытия» детьми свойств природных объектов: жук, божья коровка при прикосновении улетают, а гусеница — уползает или падает с травинки; одни насекомые летают, другие ползают, третьи плавают в воде, камешки тонут в воде, песок сыплется, глина лепится, птицы летают, весной у растений сначала появляются листочки, а затем цветы, бабочки чаще летают там, где много цветов и пр.;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О.1.7.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Способствуют обобщению накопленного детьми сенсорного опыта в дидактических играх, разных видах детской деятельности: создании аппликации из разноцветных геометрических форм, созданию построек разной высоты и ширины, получению разных оттенков цветов путем добавления осветляющих красок в рисовании, осваивают пространственные характеристики (далеко — близко, высоко — низко, широко — узко и пр.) в движениях, подвижных играх с правилами.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1.8. Предоставляют детям возможность для экспериментирования в разных видах деятельности, самостоятельного открытия детьми разных свой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едметов, помогают детям сначала самостоятельно выстраивать предположение, а затем сравнивать его с результатами (например, если положить пластмассовую коробочку в таз с водой, то она заполнится водой? утонет? будет плавать?..);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Simplified Arabic" w:eastAsia="Times New Roman" w:hAnsi="Simplified Arabic" w:cs="Simplified Arabic"/>
                <w:sz w:val="24"/>
                <w:szCs w:val="24"/>
                <w:lang w:eastAsia="ru-RU"/>
              </w:rPr>
              <w:lastRenderedPageBreak/>
              <w:t>-</w:t>
            </w:r>
            <w:r w:rsidRPr="00850B8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850B8E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1.9. Способствуют формированию у детей умения ориентироваться в окружающем мире по символам и знакам; знакомят с основными знаками дорожного движения для пешеходов, показывают устройство планов помещений и карт, календарей и ежедневников, расписаний и планов на будущее, составляют их вместе с детьми и поощряют к использованию в играх; показывают, как пользоваться дневниками, тетрадями, а также знакомят с деньгами, предлагают делать для игр разных видов игрушечные образцы, придумывать свои знаки и символы.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7E3" w:rsidRDefault="00DB27E3" w:rsidP="00850B8E">
            <w:pPr>
              <w:spacing w:after="270" w:line="240" w:lineRule="auto"/>
              <w:ind w:right="3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50B8E" w:rsidRPr="00850B8E" w:rsidRDefault="00850B8E" w:rsidP="00850B8E">
            <w:pPr>
              <w:spacing w:after="270" w:line="240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«Е» РАЗВИТИЕ ЭЛЕМЕНТАРНЫХ ЕСТЕСТВЕННОНАУЧНЫХ ПРЕДСТАВЛЕНИЙ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Е.1.     Педагоги создают условия для развития у детей представлений о физических свойствах окружающего мира.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1.1.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 детей с различными свойствами веществ: твердость, мягкость, сыпучесть, вязкость, плавучесть, растворимость и др. (организуют игры с песком, снегом, водой, глиной, тестом; наблюдают за таянием снега, льда, замерзанием и кипением воды; используют приемы детского экспериментирования и т.д.).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1.2.  Знакомят с основными характеристиками движения: скорость, направление и др. (наблюдают за движением заводных игрушек – юлы, машинок, вагончиков электрической железной дороги и т.п., сравнивают скорость движения самолета и автомобиля и т.д.).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1.3.  Знакомят с некоторыми физическими явлениями: магнитное и земное притяжение, отражение и преломление света, электричество и др. (организуют детское экспериментирование с магнитами, лупой, биноклем, микроскопом и др., взвешивание тяжелых и легких предметов и т.п.).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2.     Педагоги создают условия для развития у детей географических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 представлений.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2.1. </w:t>
            </w:r>
            <w:r w:rsidRPr="008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Рассказывают детям о Земном шаре, знакомят с многообразием природных ландшафтов (показывают глобус, карты, Северный и Южный полюсы, материки, океаны, моря, горы; изготавливают вместе с детьми макеты разных </w:t>
            </w:r>
            <w:r w:rsidRPr="008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ландшафтов пр.)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2.2.  Знакомят с природными явлениями и климатическими зонами</w:t>
            </w:r>
          </w:p>
          <w:p w:rsidR="00850B8E" w:rsidRPr="00850B8E" w:rsidRDefault="00850B8E" w:rsidP="00850B8E">
            <w:pPr>
              <w:spacing w:after="27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(наблюдают за сменой времен года, дождем, снегопадом, грозой, радугой и пр.; читают книги, рассматривают альбомы, слайды с изображением тайги, степей, гор, вулканов, землетрясений, наводнений и т.д.).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2.3. Рассказывают о природных богатствах земных недр (угле и нефти, драгоценных камнях и металлах, природных источниках воды и пр.).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2.4. Рассказывают о странах и населяющих их народах (о разных расах,           национальностях, видах поселения: город, село, поселок, деревня, хутор и пр.).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 3.     Педагоги создают условия для развития у детей представлений о космосе и Солнечной системе (наблюдают за движением Солнца и Луны, рассматривают звездное небо; рассказывают о вращении планет вокруг Солнца, о созвездиях, кометах, метеоритах, рассказывают и читают о солнечных и лунных затмениях и т.п.).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4.     Педагоги создают условия для развития познавательной активности и самостоятельности детей в естественнонаучном познании (организуют проблемные ситуации, совместное обсуждение возникающих вопросов, познавательные игры и др.).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«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» РАЗВИТИЕ МЫШЛЕНИЯ, ЭЛЕМЕНТАРНЫХ МАТЕМАТИЧЕСКИХ ПРЕДСТАВЛЕНИЙ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Педагоги создают условия для развития у детей интереса к математике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Организуют познавательные игры, проблемные ситуации, исследовательскую деятельность (предлагают детям игры с числами, цифрами, знаками, словами, математические загадки, лото, домино, шашки, головоломки, и пр.); читают и рассказывают детям занимательные истории, демонстрируют видео- и аудио материалы, направленные на развитие у детей математических представлений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1.2. Поощряют самостоятельность, творческую активность детей (детское экспериментирование, решение и составление простых математических задач, загадок, придумывание историй, героями которых становятся числа,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цифры, знаки и пр.).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1.3. Включают математические действия в разные виды детской деятельности (на занятиях, прогулке, при выполнении различных режимных моментов, в свободной игре детей).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2. 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 в соответствии с возрастными возможностями детей создают условия для развития умственных действий: выделения и сравнения признаков различных предметов и явлений, их свойств;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сериации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 Педагоги развивают у детей представления о количестве и числе.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3.1. Объясняют значение счета и чисел как способа измерения количества, длины, высоты, объема, веса и пр. в разных видах человеческой деятельности (в быту, для людей разных профессий, детской игре и т.д.).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3.2. Развивают представление о составе числа (составляют число из единиц, двух или нескольких чисел; измеряют объем, вес жидких и сыпучих веществ, используя мерки; делят предметы на равные части и пр.).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3.3. Знакомят детей со счетом (прямым, обратным, «двойками», «тройками», порядковым и др.), цифрами.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3.4. Знакомят с операциями сложения, вычитания, их условными обозначениями.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4. Педагоги знакомят детей с различными средствами и способами измерения.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4.1.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у детей представление о мере как способе измерения количества, длины, ширины, высоты, объема, веса (используют в качестве мерки различные предметы и емкости – веревочки, палочки, полоски бумаги, чашечки, формочки и пр.).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4.2. Организуют игры и занятия, в ходе которых дети знакомятся с основными измерительными средствами (весами, линейкой, мерным стаканом и др.) и   единицами измерения длины, веса, объема, денежными единицами и пр.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5. Педагоги создают условия для развития у детей элементарных геометрических представлений (знакомят с </w:t>
            </w: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основными геометрическими фигурами и формами, учат их называть, различать, изображать).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7. Педагоги развивают у детей пространственные представления: учат определять взаимное расположение предметов («верх-низ», «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над-под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», «рядом», «справа», «слева» и др.); ориентироваться в пространстве (по словесной инструкции, плану, схемам и пр.).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 создают условия для развития у детей представлений о времени и способах его измерения (знакомят с основными временными интервалами: минута, час, день, неделя, месяц, год; временными соотношениями: вчера, сегодня, завтра, раньше, позже; рассказывают об определении времени по часам и календарю).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9. Педагоги используют развивающие компьютерные игры для ознакомления детей с элементарными правилами пользования компьютером.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"Э" РАЗВИТИЕ ЭКОЛОГИЧЕСКОЙ КУЛЬТУРЫ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 1.     Педагоги обеспечивают условия для развития у детей интереса и эмоционально-положительного отношения к живой природе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 1.1. Способствуют развитию у детей элементарных представлений о многообразии живой природы (рассказывают о развитии и среде обитания растений, животных и человека; организуют наблюдение за жизнью животных и растений, экскурсии в лес, парк, посещение музеев и др.).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 1.2.Способствуют развитию у детей гуманного, ответственного отношения к окружающей среде (побуждают заботиться о животных, растениях, подкармливать птиц, не ломать ветки деревьев и кустарников, не рвать цветы, не бросать мусор в лесу, парке, на улице и пр.).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 2. Педагоги обеспечивают условия для развития у детей экологического сознания.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Э 2.1. Рассказывают о взаимосвязи и взаимодействии живых организмов в природе (о важности всех живых организмов, их необходимости для поддержания экологического равновесия; приводят яркие примеры нарушения такого равновесия и т.д.).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Э 2.2. Способствуют развитию понимания детьми того, что Земля - наш общий дом, а человек - часть природы (знакомят детей с влиянием водоемов, леса, воздушной среды, почвы и др. на жизнь человека, животных, растений; объясняют необходимость сохранения и восстановления исчезающих видов растений и животных, создание заповедников и т.п.).</w:t>
            </w:r>
          </w:p>
          <w:p w:rsidR="00850B8E" w:rsidRPr="00850B8E" w:rsidRDefault="00850B8E" w:rsidP="00850B8E">
            <w:pPr>
              <w:spacing w:after="27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 2.3.Знакомят детей с проблемой влияния человеческой деятельности на окружающую среду (рассказывают о загрязнении окружающей среды, неправильном использовании природных ресурсов; объясняют, как ухудшение экологических условий сказывается на жизни человека и живой природы).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Э 2.4. Создают условия для самостоятельной деятельности детей по сохранению и улучшению окружающей среды (высаживание деревьев и цветов, уборка помещения и территории детского сада и пр.).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 3.     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«Ч» РАЗВИТИЕ ПРЕДСТАВЛЕНИЙ О ЧЕЛОВЕКЕ В ИСТОРИИ И КУЛЬТУРЕ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958" w:hanging="95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Ч.1.         Педагоги способствуют развитию у детей интереса к культуре народов мира</w:t>
            </w:r>
          </w:p>
          <w:p w:rsidR="00850B8E" w:rsidRPr="00850B8E" w:rsidRDefault="00850B8E" w:rsidP="00850B8E">
            <w:pPr>
              <w:spacing w:after="270" w:line="240" w:lineRule="auto"/>
              <w:ind w:left="958" w:hanging="95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Ч.1.1.       </w:t>
            </w:r>
            <w:r w:rsidRPr="008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 детей с литературными памятниками разных народов, с их обычаями и традициями (читают и рассказывают сказки, мифы, легенды народов мира, инсценируют их, изготавливают соответствующие атрибуты, учат детей узнавать их героев и сюжеты в произведениях искусства и т.д.)</w:t>
            </w:r>
          </w:p>
          <w:p w:rsidR="00850B8E" w:rsidRPr="00850B8E" w:rsidRDefault="00850B8E" w:rsidP="00850B8E">
            <w:pPr>
              <w:spacing w:after="270" w:line="240" w:lineRule="auto"/>
              <w:ind w:left="958" w:hanging="95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Ч.1.2.       </w:t>
            </w:r>
            <w:r w:rsidRPr="008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 детей с памятниками культуры разных народов, представляющими историческую ценность (рассматривают и обсуждают с детьми иллюстрации в альбомах, показывают слайды, видеофильмы; рассказывают об археологических раскопках; организуют экскурсии в музеи, на выставки и т.п.)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 2.     Приобщают детей к культуре их Родины.</w:t>
            </w:r>
          </w:p>
          <w:p w:rsidR="00850B8E" w:rsidRPr="00850B8E" w:rsidRDefault="00850B8E" w:rsidP="00850B8E">
            <w:pPr>
              <w:spacing w:after="270" w:line="240" w:lineRule="auto"/>
              <w:ind w:left="958" w:hanging="95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Ч.2.1. Знакомят детей с наиболее яркими событиями истории и культуры России,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ind w:left="958" w:hanging="95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    образцами русской культуры (рассказывают о героях былин и сказов, о выдающихся исторических событиях и личностях, великих писателях, художниках и композиторах; показывают видеоматериалы с памятниками архитектуры и скульптуры; организуют экскурсии в музеи; знакомят детей с традициями, фольклором, образцами народных промыслов и т.п.).</w:t>
            </w:r>
          </w:p>
          <w:p w:rsidR="00850B8E" w:rsidRPr="00850B8E" w:rsidRDefault="00850B8E" w:rsidP="00850B8E">
            <w:pPr>
              <w:spacing w:after="270" w:line="240" w:lineRule="auto"/>
              <w:ind w:left="958" w:hanging="95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2.2.Знакомят детей с историей родного края (обычаями, традициями, ремеслами, местными достопримечательностями, рассказывают об известных людях, организуют экскурсии, праздники и пр.).</w:t>
            </w:r>
          </w:p>
          <w:p w:rsidR="00850B8E" w:rsidRPr="00850B8E" w:rsidRDefault="00850B8E" w:rsidP="00850B8E">
            <w:pPr>
              <w:spacing w:after="270" w:line="240" w:lineRule="auto"/>
              <w:ind w:left="958" w:hanging="95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  2.3.Пробуждают и поддерживают у детей интерес к истории своей семьи (рассматривают семейные альбомы, памятные вещи; беседуют о профессии родителей, бабушек, дедушек, и т.п.).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 3. Знакомят с образом жизни человека в прошлом и настоящем.</w:t>
            </w:r>
          </w:p>
          <w:p w:rsidR="00850B8E" w:rsidRPr="00850B8E" w:rsidRDefault="00850B8E" w:rsidP="00850B8E">
            <w:pPr>
              <w:spacing w:after="270" w:line="240" w:lineRule="auto"/>
              <w:ind w:left="958" w:hanging="95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 3.1. Знакомят с разнообразными видами жилища (пещера, хижина, изба, дворец, современная квартира и пр.).</w:t>
            </w:r>
          </w:p>
          <w:p w:rsidR="00850B8E" w:rsidRPr="00850B8E" w:rsidRDefault="00850B8E" w:rsidP="00850B8E">
            <w:pPr>
              <w:spacing w:after="270" w:line="240" w:lineRule="auto"/>
              <w:ind w:left="958" w:hanging="95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3.2. Знакомят с изменением предметов быта (одежда, посуда, мебель и т.д.).</w:t>
            </w:r>
          </w:p>
          <w:p w:rsidR="00850B8E" w:rsidRPr="00850B8E" w:rsidRDefault="00850B8E" w:rsidP="00850B8E">
            <w:pPr>
              <w:spacing w:after="270" w:line="240" w:lineRule="auto"/>
              <w:ind w:left="958" w:hanging="95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3.3. Рассказывают о развитии труда человека (об охоте, земледелии, скотоводстве, ремеслах, современных профессиях).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РЕЧЕВОЕ РАЗВИТИЕ РЕБЕНКА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Сотрудники создают условия для развития у детей речевого общения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 Поощряют любые обращения детей к взрослому (отвечают на все вопросы ребенка, внимательно относятся к его высказываниям, суждениям, фантазиям, помогают выражать словами свои чувства и переживания).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1.2. Проявляют инициативу в речевом общении с детьми (задают вопросы, побуждают к диалогу, беседуя на разные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темы, делятся своими впечатлениями, чувствами, рассказывают о себе).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1.3. Поощряют речевое общение детей между собой (привлекают внимание ребенка к вопросам и высказываниям других детей, побуждают отвечать на них, поддерживать беседу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 Педагоги способствуют обогащению речи детей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2.1. Способствуют расширению словарного запаса (включают новые слова в беседы, игру, предметную деятельность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2.2. Развивают образную сторону речи (побуждают пользоваться эпитетами, сравнениями, метафорами, знакомят со словами, имеющими одинаковое и противоположное значение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2.3. Развивают интерес к различным жанрам литературного творчества (читают сказки, рассказы, стихи, знакомят с фольклорными произведениями; смотрят и слушают </w:t>
            </w:r>
            <w:proofErr w:type="spellStart"/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аудио-и</w:t>
            </w:r>
            <w:proofErr w:type="spellEnd"/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видео-записи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побуждают детей рассказывать стихи, сказки наизусть).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 Педагоги поощряют речевое творчество детей.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3.1. Побуждают детей к словотворчеству (предлагают сочинять сказки, стишки, загадки, изменять и придумывать слова и т.п.; поддерживают инициативу детей в словотворчестве).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3.2. Организуют речевые игры (скороговорки, чисто</w:t>
            </w:r>
            <w:r w:rsidR="008E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говорки, звукоподражательные игры и др.)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4. Сотрудники создают условия для развития у детей правильной речи.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4.1. Задают образцы речевой культуры (речь взрослых ясная, четкая, красочная, эмоциональная, соответствует правилам речевого этикета).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4.2. Побуждают детей использовать культурно принятые формы речи (помогают овладению грамматическим строем речи, следят за правильным произношением, темпом, громкостью речи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4.3. Побуждают к развернутому, связному изложению определенного содержания (описанию игрушки, картинки,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пересказу сказки, и пр.).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5. Педагоги создают условия для развития речевого мышления детей.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5.1. Обсуждают вместе с детьми последовательность событий, изображенных на картинке, причины и следствия поступков персонажей сказок, основной смысл пословиц и т.п.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5.2. Организуют игры и занятия, направленные на речевое обобщение детьми предметов и явлений, на экспериментирование со словами, звуками, предлагают отгадывать и загадывать загадки и пр.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6. Педагоги создают условия для развития у детей планирующей и регулирующей функции речи.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6.1. Вместе с детьми обсуждают план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6.2. Поощряют самостоятельное планирование детьми своей деятельности (спрашивают, что ребенок собирается построить или нарисовать; предлагают объяснить или рассказать другому ребенку, как можно сделать что-либо;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побуждают детей договариваться о распределении ролей и последовательности событий в игре и т.п.).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7. Педагоги создают условия для подготовки детей к чтению и письму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7.1.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Пробуждают у детей интерес к письменной речи (организуют игры, в ходе которых дети изготавливают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книжки-самоделки, «пишут» письма, рецепты и пр.; предлагают детям рассматривать книги, журналы, альбомы и т.п.).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7.2. Знакомят с буквами, их написанием, звуковым составом слова.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7.3. Развивают мелкую моторику руки.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Р8. Педагоги создают условия для обучения детей второму языку.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«ХУДОЖЕСТВЕННО-ЭСТЕТИЧЕСКОЕ РАЗВИТИЕ»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«ИЗ» РАЗВИТИЕ РЕБЕНКА В ИЗОБРАЗИТЕЛЬНОЙ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 создают условия для развития у детей эстетического отношения к окружающему миру (обращают их внимание на красоту живой и неживой природы, природных явлений, городского и сельского пейзажей и пр., учат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видеть в предметах, формах, красках выражение характера, настроения, состояния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2. Педагоги создают условия для приобщения детей к миру искусства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2.1.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Стремятся вызвать у детей интерес к произведениям изобразительного искусства разных видов и жанров, народного и декоративно-прикладного творчества (знакомят с произведениями живописи, скульптуры, графики и пр.: организуют экскурсии в музеи, на выставки; устраивают экспозиции произведений местных художников; рассматривают вместе с детьми репродукции произведений классического изобразительного искусства,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народно-прикладного творчества; рассказывают о живописи и художниках, демонстрируют фильмы ит.п.).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2.2. Обращают внимание детей на средства выразительности, присущее разным видам изобразительного искусства, на возможности различных материалов, используемых для художественного воплощения замыслов.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3. Педагоги создают условия для развития у детей художественных способностей в разных видах изобразительной деятельности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3.1.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Предоставляют детям различные материалы для изобразительной деятельности (краски, фломастеры, карандаши, сангину; листы бумаги разных размеров и фактуры; пластилин, глину, тесто, природный и бросовый</w:t>
            </w:r>
            <w:proofErr w:type="gramEnd"/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3.2. Знакомят детей с разнообразными средствами воплощения художественного замысла (композицией, формой, цветом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3.3. Помогают детям овладевать различными приемами и техниками рисования (кляксография, </w:t>
            </w:r>
            <w:r w:rsidR="008E4A40"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приманивание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штриховка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3.4. Способствуют овладению детьми разными приемами аппликации.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3.5. Помогают детям овладевать различными приемами лепки.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3.6. Способствуют овладению детьми навыками художественного труда (техникой оригами, папье-маше и др.), учат изготавливать игрушки, панно из природного и бросового материала и пр.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3.7. Побуждают детей лепить, рисовать и т.д. по мотивам сказок, народного и декоративно-прикладного искусства (игрушки, бытовые предметы, предметы народных промыслов).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"М" РАЗВИТИЕ РЕБЕНКА В МУЗЫКАЛЬНОЙ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 1. Педагоги создают условия для приобщения детей к мировой и национальной музыкальной культуре.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1.1. Стремятся вызвать интерес детей к произведениям классической и народной музыки (организуют прослушивание музыкальных произведений; беседуют об их содержании, композиторах; знакомят с частушками, колядками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1.2. Развивают у детей представления о различных видах музыкального искусства (опера, балет и т.д.) и различных жанрах музыкальных произведений (вальс, марш, колыбельная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1.3. Знакомят детей с различными выразительными средствами в музыке (грустная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еселая музыка, быстрый – медленный темп, высокий - низкий звук,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1.4. Знакомят детей с различными, в том числе классическими и народными музыкальными инструментами (рассказывают о старинных и современных музыкальных инструментах, знакомят с их внешним видом и звучанием; учат узнавать и выделять звучание отдельных инструментов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 2. Педагоги создают условия для развития у детей музыкальных способностей.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 2.1. Развивают у детей музыкальный слух: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="008E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высотный, ритмический, тембровый и т.д.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2.2. Способствуют развитию у детей певческих способностей.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Предоставляют детям возможность играть на музыкальных инструментах (металлофон, бубен, погремушки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2.4. Стремятся развивать у детей умение ритмично и пластично двигаться и танцевать в соответствии с характером музыки.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«Т» РАЗВИТИЕ РЕБЕНКА В ТЕАТРАЛИЗОВАННОЙ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 1. Педагоги приобщают детей к театральной культуре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1.1. Способствуют развитию у детей интереса к театральному искусству (организуют посещение театра, просмотр и прослушивание, аудио- и видеозаписей спектаклей, художественных, документальных, мультипликационных фильмов, инсценировок пьес; показывают слайды, диафильмы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1.2. Обращают внимание детей различать настроения, переживания, эмоциональные состояния персонажей, передаваемые различными средствами драматизации (интонация, мимика, движения, жесты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1.3. Знакомят детей с театральными жанрами (драматическим, музыкальном, кукольным театрами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и-ба-бо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настольным, теневым, пальчиковым и др. - цирком,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1.4. Предоставляют детям возможность познакомиться с устройством театра (сцена, занавес, зрительный зал, гримерная и пр.).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 2. Педагоги создают условия для развития способностей детей в театрализованной деятельности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2.1. Предоставляют детям возможность участвовать в различных спектаклях, постановках.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2.2. Развивают у детей способность свободно и раскрепощено держаться при выступлении перед взрослыми и сверстниками.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 2.3. Способствуют развитию у детей исполнительских способностей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передавать выразительными средствами характер, настроение персонажей).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2.4. Помогают детям согласовывать свои ролевые действия с действиями партнеров (не перебивать, не заслонять партнера, подыгрывать партеру в соответствии с сюжетом спектакля).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«Ф» «ФИЗИЧЕСКОЕ РАЗВИТИЕ. ОХРАНА И УКРЕПЛЕНИЕ ЗДРОВЬЯ ДЕТЕЙ»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 1. Педагоги способствуют становлению у детей ценностей здорового образа жизни.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 2. Педагоги создают условия для различных видов двигательной активности детей.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2.1. Используют разнообразные виды двигательной активности и физические упражнения для развития различных групп мышц (ходьбу, бег, лазание, прыжки, метание, упражнения со спортивным инвентарем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Побуждают детей выполнять физические упражнения, способствующие развитию различных физических качеств детей (ловкости, гибкости, силы, быстроты, выносливости и др.).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2.3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спользуют разнообразные формы организации двигательной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 спортивные секции, клубы;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 3. В ходе организованных физкультурных занятий и свободной физической активности детей педагоги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реализуют индивидуальный подход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Ф.3.1. Педагоги стремятся пробудить у каждого ребенка интерес к физкультурным занятиям и спортивным играм, используя знания о его индивидуальных склонностях и особенностях (вовлекают малоподвижных и регулируют двигательную активность подвижных детей; подбирают сюжеты и распределяют роли в играх в зависимости от личностных особенностей детей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 3.2. Формируют подгруппы детей на основе состояния их здоровья, темпов физического развития, функционального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состояния в соответствии с медицинскими показаниями.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3.3. Наблюдают за самочувствием каждого ребенка, его реакцией на нагрузку, новые упражнения (изменение цвета лица, частоту дыхания и т.п.).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3.4. Варьируют нагрузку и содержание занятий в соответствии с индивидуальными особенностями каждого ребенка (используют разные исходные положения – сидя, стоя, лежа и т.п., включают физические упражнения в различных вариантах и сочетаниях).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СОЦИАЛЬНО-КОММУНИКАТИВНОЕ РАЗВИТИЕ В РАМКАХ СОЦИО-ИГРОВЫХ ПОДХОДОВ К ПЕДАГОГИКЕ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СИП 1. Педагоги формируют у детей культуру общения: учат детей договариваться, а значит, слушать и слышать партнера; создают ситуации, в которых ребенок на практике осознает, как ему надо организовать свое общение в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микрогруппе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выполнить познавательную задачу; создают условия общения дошкольников, в ходе которого развитие происходит за счет ресурсов друг друга.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 2. Во всех видах деятельности педагоги идут от возможностей детей. Не навязывают детям свои представления, а создают условия для высказывания детьми своих представлений,   включают детей в эмоционально-оценочную деятельность; создают ситуации для взаимной оценки и самооценки деятельности.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 3. Педагоги меняют свою позицию всезнающего, всеведущего судьи, оставляют за собой право на ошибку - играют   в «Незнайку». Создают ситуации, в которых дети учат друг друга, доказывают, рассуждают; ситуации, в которых   детям интереснее не узнать, а догадаться; не получить формальный ответ, а использовать свой вопрос как повод создания интересной ситуации общения.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СТАНОВЛЕНИЕ У РЕБЕНКА ПРЕДПРСЫЛОК ГРАМОТНОСТИ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 1. Педагог создает ситуации, в которых дети учатся озадачивать друг друга, придумывая загадки, небылицы, задачки, рассказывая истории из жизни и др.; задавать вопросы и переспрашивать в разговорах по картинкам, «Аквариуму», картам и схемам. Инсценируют изображения на картинках, рисунках, которые видят, используя мимику, жесты, позы, голос в соответствии с выбранной ролью.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П.Г. 2. При обучении грамоте педагоги используют различные формы работы с детьми.</w:t>
            </w:r>
          </w:p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 2.1. Педагоги организуют работу со специальными пособиями: дети пяти лет работают с таблицами «Аквариум» и четырьмя «Маленькими таблицами», шестилетки работают с таблицами росчерков, типов слоговых структур, элементов букв и рукописных обликов букв всего алфавита.</w:t>
            </w:r>
          </w:p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 2.2. Педагоги организуют занятия по определенным видам деятельности: музыкальные, физкультурные, по рисованию, лепке, аппликации, конструированию и т.д. На этих занятиях педагоги, не нарушая их собственной логики, предлагают специфические задания и организуют определенный тип взаимодействия детей. Например, координация движения руки, а соответственно и взгляда, по строке, с голосом достигается на музыкальных занятиях при неторопливом проговаривании слов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попевки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выразительные дирижерские движения руки.</w:t>
            </w:r>
          </w:p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 2.3. Педагоги организуют с детьми такие виды деятельности, в которых наиболее прямо достигается общая и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темпоритмическая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согласованность их действий.</w:t>
            </w:r>
          </w:p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 2.4.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свободной обстановке, в непринужденных разговорах и беседах взрослые поддерживают желание детей обсуждать учебные дела, вводят в обиход необходимые термины («гласные», «согласные», «заглавные» и др.) и структуры высказывания (сравнительные обороты типа «краснее», «быстрее, чем», «больше по сравнению» и др.).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СТАНОВЛЕНИЕ У ДЕТЕЙ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ОСНОВ ГРАЖДАНСКОЙ ПОЗИЦИИ ЖИТЕЛЯ ГОРОДА ЕНИСЕЙСКА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1.   Педагоги включают детей в традиционные события города, доступные возрасту дошкольников;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2. Педагоги организуют экскурсии по родному городу, на предприятия города: знакомят с профессиями, ремеслами и промыслами жителей города; знакомят с достопримечательностями города; знакомят детей с традиционными занятиями жителей, включая специфичную лексику через ознакомление с промыслами и ремеслами жителей города (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н-р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невод, пушнина, скобяные изделия и др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 ;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3. Педагоги создают условия и организуют детское коллекционирование и собирательство на окружающем детей материале;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ГП 4. Педагоги читают и рассказывают детям произведения местных авторов; организуют встречи и чтение своих произведений писателями нашего города и района; организуют детское сочинительство (загадки, поговорки, сказки) с использованием специфичной лексики;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5. Педагоги организуют посещение детьми городских выставочных залов; знакомят детей с художественными произведениями местных авторов;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6. Педагоги организуют оформление детьми помещений своей группы, детского сада продуктами своего художественного творчества.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4A40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Показатели и индикаторы оцениваются по 4-х бальной системе: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0 баллов - показатель/индикатор не подтверждается;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- показатель/индикатор скорее не подтверждается;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- показатель/индикатор скорее подтверждается;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- показатель/индикатор подтверждается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50B8E" w:rsidRPr="00850B8E" w:rsidRDefault="00850B8E" w:rsidP="008E4A40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Инструментарий оценки качества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материально-технических  условий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образовательной программы</w:t>
      </w:r>
    </w:p>
    <w:p w:rsidR="00850B8E" w:rsidRPr="00850B8E" w:rsidRDefault="00850B8E" w:rsidP="00850B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4910" w:type="dxa"/>
        <w:tblInd w:w="3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68"/>
        <w:gridCol w:w="1120"/>
        <w:gridCol w:w="1282"/>
        <w:gridCol w:w="1160"/>
        <w:gridCol w:w="1180"/>
      </w:tblGrid>
      <w:tr w:rsidR="00850B8E" w:rsidRPr="00850B8E" w:rsidTr="00850B8E">
        <w:tc>
          <w:tcPr>
            <w:tcW w:w="101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Показатель, индикатор</w:t>
            </w:r>
          </w:p>
        </w:tc>
        <w:tc>
          <w:tcPr>
            <w:tcW w:w="47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50B8E" w:rsidRPr="00850B8E" w:rsidTr="00850B8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50B8E" w:rsidRPr="00850B8E" w:rsidTr="00850B8E">
        <w:tc>
          <w:tcPr>
            <w:tcW w:w="10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учреждения оснащены для разных видов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0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учреждения (групповые, спальни и др.) соответствуют требованиям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0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Прогулочные участки соответствуют требованиям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0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Прогулочные участки оснащены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игровым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спортивным оборудование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0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оснащенная спортивная площадка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0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помещения, оснащенные для специальных видов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0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lang w:eastAsia="ru-RU"/>
        </w:rPr>
        <w:t>Инструментарий оценки качества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lang w:eastAsia="ru-RU"/>
        </w:rPr>
        <w:t>развивающих предметно-пространственных условий</w:t>
      </w:r>
    </w:p>
    <w:p w:rsidR="00850B8E" w:rsidRPr="00850B8E" w:rsidRDefault="00850B8E" w:rsidP="00850B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lang w:eastAsia="ru-RU"/>
        </w:rPr>
        <w:t>реализации образовательной программы</w:t>
      </w:r>
    </w:p>
    <w:tbl>
      <w:tblPr>
        <w:tblW w:w="14880" w:type="dxa"/>
        <w:tblInd w:w="4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4"/>
        <w:gridCol w:w="10145"/>
        <w:gridCol w:w="1417"/>
        <w:gridCol w:w="1260"/>
        <w:gridCol w:w="1364"/>
      </w:tblGrid>
      <w:tr w:rsidR="00850B8E" w:rsidRPr="00850B8E" w:rsidTr="00850B8E">
        <w:trPr>
          <w:trHeight w:val="862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16"/>
                <w:szCs w:val="16"/>
                <w:lang w:eastAsia="ru-RU"/>
              </w:rPr>
              <w:t>соответствует, (имеется)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16"/>
                <w:szCs w:val="16"/>
                <w:lang w:eastAsia="ru-RU"/>
              </w:rPr>
              <w:t>частично соответствует, (частично имеется)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16"/>
                <w:szCs w:val="16"/>
                <w:lang w:eastAsia="ru-RU"/>
              </w:rPr>
              <w:t>не соответствует, (не имеется)</w:t>
            </w:r>
          </w:p>
        </w:tc>
      </w:tr>
      <w:tr w:rsidR="00850B8E" w:rsidRPr="00850B8E" w:rsidTr="00850B8E">
        <w:trPr>
          <w:trHeight w:val="87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  <w:lang w:eastAsia="ru-RU"/>
              </w:rPr>
              <w:t>Организация пространства жизнедеятельности детей предусматривает: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 </w:t>
            </w:r>
            <w:r w:rsidRPr="00850B8E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  <w:lang w:eastAsia="ru-RU"/>
              </w:rPr>
              <w:t>Содержательно-насыщенная среда: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lastRenderedPageBreak/>
              <w:t>- пространство группы соответствует   возрасту, индивидуальным особенностям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 тема комплексно-тематического планирования имеет свое отражение во всех развивающих центрах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 xml:space="preserve">- при организации и наполнении пространства учитывается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гендерная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 xml:space="preserve"> специфика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 наличие оборудования (оздоровительного, спортивного, игрового и т.д.)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 наличие в группе материалов для организации разных видов детской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 соответствие данных материалов возрасту детей в группе и их развивающий потенциал (обеспечение зоны актуального и ближайшего развития)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5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 наличие в группе образно-символических, нормативно-знаковых материалов, объектов для исследования;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-сменяемость материала в зависимости от идеи, проекта, образовательной ситуации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5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 наличие в группе оборудования (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н-р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: столик с емкостями) для проведения опытов и экспериментов с водой и др. материалами;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 наличие в группе полифункционального и неоформленного игрового материала;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2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 наличие технических средств обучения в группе (ЖК телевизор, ноутбук, интерактивная доска, музыкальный центр, электронная рамка)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5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 наличие в группе изделий, предметов, отражающих региональный компонент, обеспечивающих реализацию части, формируемой участниками образовательных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 наличие в группе изделий, предметов, отражающих поликультурный аспект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-наличие в группе объектов, материалов для формирования предпосылок грамотности (Аквариум, малые таблицы, таблицы росчерков и др.);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-среда не</w:t>
            </w:r>
            <w:r w:rsidR="008E4A40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 xml:space="preserve"> </w:t>
            </w:r>
            <w:r w:rsidRPr="00850B8E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ru-RU"/>
              </w:rPr>
              <w:t>перенасыщена, в среде группы определены места и порядок хранения предметов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54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среды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группе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задействованы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верхнее, среднее и нижнее пространство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имеются напольные полочки сквозные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мебель расставлена не по периметру группы, имеет отдельно стоящие предметы мебели, не закрывающие пространство группы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-мебель группы используется в различных функциях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 имеют возможность передвигать мебель в соответствии со своим замыслом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имеется   подиум для строительно-конструктивной деятельности (настольный, напольный, легко-переносимый)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полифункциональных ширм, перегородок и т.д.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мольберты для рисования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ковры небольшие, разных цветов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5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среды: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неоформленного игрового материала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использование продуктов детской и взрослой </w:t>
            </w:r>
            <w:proofErr w:type="spellStart"/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дизайн-деятельности</w:t>
            </w:r>
            <w:proofErr w:type="spellEnd"/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оформления макро-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микросреды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имеется «стена творчества»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полифункциональных ширм, перегородок и т.д.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-возможность разнообразного использования различных составляющих предметной среды (мебели, матов, модулей и др.)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Вариативность среды: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группе выдержано зонирование пространства (выделены активная, рабочая, спокойная зоны)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«подвижные» границы между центрами (оформленные, но изменяющиеся под выбор ребенка)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центров по пяти основным образовательным областям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 группе пространства для уединения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интегративная направленность центров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знаковое обозначение центра, алгоритм работы в нем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сменяемость игровых материалов, стимулирующих детскую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 Доступность среды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масштаба «рост – глаз - рука»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в использовании игр, игрушек, материалов, пособий, обеспечивающих все основные виды детской активности, в том числе и для детей с ограниченными возможностями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имеющиеся в пространстве группы игры, игрушки, пособия и т.д. доступны   детям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возраста   по содержанию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имеющие в пространстве игры, игрушки, пособия   и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исправны и сохранны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-ребенок знает, что где находится, и может это брать и использовать в деятельности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 могут использовать любую часть группы для организации игры, другой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0B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физическая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сертификаты на материалы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безопасны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предметы находятся вне зоны доступа детей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психологическая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цветовая гамма не раздражает психику ребенка и воспитателя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элементы домашней обстановки: аксессуары, предметы мебели и др.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 настоящая зелень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необоснованных запретов на использование предметов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группе созданы возможности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развития мелкой моторики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занятий конструированием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наблюдения за живой природой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экспериментирования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театрализованной деятельности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чтения и рассматривания книг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занятия музыкальной деятельностью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удовлетворения двигательной активности детей в группе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режиссерской игры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организации настольных игр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сюжетно-ролевых игр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уединения детей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занятия творчеством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игры с полифункциональным материалом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самостоятельной работы с программным материалом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общего сбора группы</w:t>
            </w:r>
          </w:p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организации временных выставок достижений детей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8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Инструментарий оценки качества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кадровых условий</w:t>
      </w:r>
    </w:p>
    <w:p w:rsidR="00850B8E" w:rsidRPr="00850B8E" w:rsidRDefault="00850B8E" w:rsidP="00850B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образовательной программы</w:t>
      </w:r>
    </w:p>
    <w:tbl>
      <w:tblPr>
        <w:tblW w:w="15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59"/>
        <w:gridCol w:w="2149"/>
        <w:gridCol w:w="2082"/>
      </w:tblGrid>
      <w:tr w:rsidR="00850B8E" w:rsidRPr="00850B8E" w:rsidTr="00850B8E">
        <w:trPr>
          <w:trHeight w:val="345"/>
        </w:trPr>
        <w:tc>
          <w:tcPr>
            <w:tcW w:w="1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и индикаторы качества кадровых условий</w:t>
            </w:r>
          </w:p>
        </w:tc>
        <w:tc>
          <w:tcPr>
            <w:tcW w:w="42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</w:t>
            </w:r>
          </w:p>
        </w:tc>
      </w:tr>
      <w:tr w:rsidR="00850B8E" w:rsidRPr="00850B8E" w:rsidTr="00850B8E">
        <w:trPr>
          <w:trHeight w:val="8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показатель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показатель</w:t>
            </w:r>
          </w:p>
        </w:tc>
      </w:tr>
      <w:tr w:rsidR="00850B8E" w:rsidRPr="00850B8E" w:rsidTr="00850B8E">
        <w:tc>
          <w:tcPr>
            <w:tcW w:w="153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штатными единицами</w:t>
            </w:r>
          </w:p>
        </w:tc>
      </w:tr>
      <w:tr w:rsidR="00850B8E" w:rsidRPr="00850B8E" w:rsidTr="00850B8E">
        <w:tc>
          <w:tcPr>
            <w:tcW w:w="1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50B8E" w:rsidRPr="00850B8E" w:rsidTr="00850B8E">
        <w:tc>
          <w:tcPr>
            <w:tcW w:w="1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Педагоги-специалисты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50B8E" w:rsidRPr="00850B8E" w:rsidTr="00850B8E">
        <w:tc>
          <w:tcPr>
            <w:tcW w:w="1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53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ценз</w:t>
            </w:r>
          </w:p>
        </w:tc>
      </w:tr>
      <w:tr w:rsidR="00850B8E" w:rsidRPr="00850B8E" w:rsidTr="00850B8E">
        <w:tc>
          <w:tcPr>
            <w:tcW w:w="1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педагогическое образование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50B8E" w:rsidRPr="00850B8E" w:rsidTr="00850B8E">
        <w:tc>
          <w:tcPr>
            <w:tcW w:w="1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 образование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50B8E" w:rsidRPr="00850B8E" w:rsidTr="00850B8E">
        <w:tc>
          <w:tcPr>
            <w:tcW w:w="1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в соответствии с требованиями программы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50B8E" w:rsidRPr="00850B8E" w:rsidTr="00850B8E">
        <w:tc>
          <w:tcPr>
            <w:tcW w:w="153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</w:tr>
      <w:tr w:rsidR="00850B8E" w:rsidRPr="00850B8E" w:rsidTr="00850B8E">
        <w:tc>
          <w:tcPr>
            <w:tcW w:w="1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50B8E" w:rsidRPr="00850B8E" w:rsidTr="00850B8E">
        <w:tc>
          <w:tcPr>
            <w:tcW w:w="1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50B8E" w:rsidRPr="00850B8E" w:rsidTr="00850B8E">
        <w:tc>
          <w:tcPr>
            <w:tcW w:w="1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850B8E" w:rsidRPr="00850B8E" w:rsidRDefault="00850B8E" w:rsidP="00850B8E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26"/>
        <w:gridCol w:w="1134"/>
        <w:gridCol w:w="1142"/>
        <w:gridCol w:w="984"/>
        <w:gridCol w:w="1134"/>
      </w:tblGrid>
      <w:tr w:rsidR="00850B8E" w:rsidRPr="00850B8E" w:rsidTr="00850B8E">
        <w:tc>
          <w:tcPr>
            <w:tcW w:w="15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Профессиональные компетентности, обеспечивающие реализацию программы</w:t>
            </w:r>
          </w:p>
        </w:tc>
      </w:tr>
      <w:tr w:rsidR="00850B8E" w:rsidRPr="00850B8E" w:rsidTr="00850B8E">
        <w:trPr>
          <w:trHeight w:val="360"/>
        </w:trPr>
        <w:tc>
          <w:tcPr>
            <w:tcW w:w="110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обеспечивающих показатель</w:t>
            </w:r>
          </w:p>
        </w:tc>
      </w:tr>
      <w:tr w:rsidR="00850B8E" w:rsidRPr="00850B8E" w:rsidTr="00850B8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почти всегда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</w:t>
            </w:r>
          </w:p>
        </w:tc>
      </w:tr>
      <w:tr w:rsidR="00850B8E" w:rsidRPr="00850B8E" w:rsidTr="00850B8E">
        <w:trPr>
          <w:trHeight w:val="735"/>
        </w:trPr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hd w:val="clear" w:color="auto" w:fill="FFFFFF"/>
              <w:spacing w:after="270" w:line="3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  <w:lang w:eastAsia="ru-RU"/>
              </w:rPr>
              <w:t xml:space="preserve">Педагоги организуют ведущие в дошкольном возрасте виды деятельности: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  <w:lang w:eastAsia="ru-RU"/>
              </w:rPr>
              <w:t>предметно-манипулятивную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  <w:lang w:eastAsia="ru-RU"/>
              </w:rPr>
              <w:t>игровую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  <w:lang w:eastAsia="ru-RU"/>
              </w:rPr>
              <w:t>, обеспечивая развитие детей.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210"/>
        </w:trPr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hd w:val="clear" w:color="auto" w:fill="FFFFFF"/>
              <w:spacing w:after="27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  <w:lang w:eastAsia="ru-RU"/>
              </w:rPr>
              <w:t>Педагоги организуют совместную и самостоятельную деятельность дошкольников.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  <w:lang w:eastAsia="ru-RU"/>
              </w:rPr>
              <w:t>Педагоги планируют и анализируют образовательную работу с детьми раннего и дошкольного возраста в соответствии с ФГОС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  <w:lang w:eastAsia="ru-RU"/>
              </w:rPr>
              <w:t>Педагоги реализуют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861"/>
        </w:trPr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психологически комфортную и безопасную образовательную среду,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владеют методиками и технологиями в рамках реализуемой программы.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учитывают возрастные и индивидуальные особенности детей, отбирая формы, методы, средства, способы работы с детьми по реализации программы.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689"/>
        </w:trPr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выстраивают  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критериально-ориентированное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наблюдение, проводят педагогическую диагностику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689"/>
        </w:trPr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  <w:lang w:eastAsia="ru-RU"/>
              </w:rPr>
              <w:lastRenderedPageBreak/>
              <w:t>Педагоги корректируют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видят детскую инициативу и работают с 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возникновения, становления и развития детской игры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поддерживающего, содержательного оценивания.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создают ситуации успешности для каждого ребенка (принимают ребенка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  он есть)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формирования детского сообщества.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учитывают в работе с детьми особенности своего региона (культуру, историю, традиции)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используют в работе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(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социо-игровые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подходы к педагогике, метод проектов, систему работы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Е.Е.Шулешко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раннему обучению грамоте), обогащающие развитие детей по разным направлениям.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283"/>
        </w:trPr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учитывают в работе с родителями разную типологию семьи.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rPr>
          <w:trHeight w:val="283"/>
        </w:trPr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осуществляют психолого-педагогическое просвещение родителей (законных представителей) детей раннего и дошкольного возраста, выстраивают партнерское взаимодействие с ними для решения образовательных задач.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видят родительскую инициативу и поддерживают ее.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эффективно разрешают возникающие конфликты.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проектируют развивающую предметно-пространственную среду в соответствии с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поставленными задачами.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используют в работе ИКТ для планирования, реализации и оценки образовательной работы с детьми раннего и дошкольного возраста.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рефлексируют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собственную деятельность.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выявляют собственные профессиональные дефициты и осуществляют непрерывное самообразование в соответствии с требованиями образовательной программы учреждения.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обобщают, оформляют и предъявляют коллегам опыт своей работы.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Инструментарий оценки качества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финансово-экономических  условий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образовательной программы</w:t>
      </w:r>
    </w:p>
    <w:p w:rsidR="00850B8E" w:rsidRPr="00850B8E" w:rsidRDefault="00850B8E" w:rsidP="00850B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5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85"/>
        <w:gridCol w:w="1120"/>
        <w:gridCol w:w="1282"/>
        <w:gridCol w:w="1283"/>
      </w:tblGrid>
      <w:tr w:rsidR="00850B8E" w:rsidRPr="00850B8E" w:rsidTr="00850B8E">
        <w:tc>
          <w:tcPr>
            <w:tcW w:w="1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индикатор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50B8E" w:rsidRPr="00850B8E" w:rsidTr="00850B8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50B8E" w:rsidRPr="00850B8E" w:rsidTr="00850B8E">
        <w:tc>
          <w:tcPr>
            <w:tcW w:w="152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финансовых средств организации обеспечивают реализацию образовательной программы</w:t>
            </w:r>
          </w:p>
        </w:tc>
      </w:tr>
      <w:tr w:rsidR="00850B8E" w:rsidRPr="00850B8E" w:rsidTr="00850B8E">
        <w:tc>
          <w:tcPr>
            <w:tcW w:w="1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смете расходов заложены и использованы средства на повышение профессионального уровня педагогов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смете расходов заложены и использованы средства на учебно-методическое обеспечение образовательной </w:t>
            </w: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смете расходов заложены и использованы средства на игровое и спортивное оборудование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52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заработной платы педагогов</w:t>
            </w:r>
          </w:p>
        </w:tc>
      </w:tr>
      <w:tr w:rsidR="00850B8E" w:rsidRPr="00850B8E" w:rsidTr="00850B8E">
        <w:tc>
          <w:tcPr>
            <w:tcW w:w="1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заработная плата педагогов соответствует или выше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региону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стимулирующий фонд учреждения обеспечивает повышение качества реализации образовательной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52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</w:tr>
      <w:tr w:rsidR="00850B8E" w:rsidRPr="00850B8E" w:rsidTr="00850B8E">
        <w:tc>
          <w:tcPr>
            <w:tcW w:w="1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средства, привлеченные в учреждение, направлены на развитие учреждения и на обеспечение качества реализации образовательной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Инструментарий оценки удовлетворенности родителей качеством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реализации образовательной программы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Анкеты для родителей воспитанников ДОУ,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направленные на определение образовательных запросов и удовлетворенности семей образованием в ДОУ</w:t>
      </w:r>
    </w:p>
    <w:p w:rsidR="00850B8E" w:rsidRPr="00850B8E" w:rsidRDefault="00850B8E" w:rsidP="00850B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35"/>
        <w:gridCol w:w="850"/>
        <w:gridCol w:w="993"/>
        <w:gridCol w:w="992"/>
        <w:gridCol w:w="850"/>
      </w:tblGrid>
      <w:tr w:rsidR="00850B8E" w:rsidRPr="00850B8E" w:rsidTr="00850B8E">
        <w:tc>
          <w:tcPr>
            <w:tcW w:w="11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удовлетворенности</w:t>
            </w:r>
          </w:p>
        </w:tc>
      </w:tr>
      <w:tr w:rsidR="00850B8E" w:rsidRPr="00850B8E" w:rsidTr="00850B8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ли у Вас возможность для ознакомления с содержанием образовательной программы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реализуемой в группе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стилем взаимодействия педагогов с детьми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содержанием развивающей предметно-пространственной среды группы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у Вас возможность ознакомления с творческими продуктами деятельности Вашего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Ваш взгляд,   соответствуют ли формы работы педагогов с Вашим ребенком его интересам и возможностям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содержанием и качеством консультаций педагогов по вопросам развития Вашего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 ли на Ваш взгляд практические формы работы (семинары, деловые игры, тренинги), которые педагоги организуют с Вами по вопросам развития вашего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Интересны ли для Вас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общегрупповые</w:t>
            </w:r>
            <w:proofErr w:type="spellEnd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совместные дела, в которых педагоги предлагают Вам принимать участие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Принимаете ли Вы участие, и учитывается ли Ваше мнение в решении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 улучшения качества образования Вашего ребенка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Поддерживают ли педагоги Ваши инициативы в решении образовательных задач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Удовлетворены ли Вы содержанием работы педагогов по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педагоги создают условия для успешности Вашего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удовольствием ли Ваш ребенок идет в детский 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родителей ДОУ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Уважаемые родители!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Пожалуйста, ответьте на все вопросы анкеты.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Ваши ответы важны для улучшения работы педагогов и всего коллектива с Вашими детьми.</w:t>
      </w:r>
    </w:p>
    <w:p w:rsidR="00850B8E" w:rsidRPr="00850B8E" w:rsidRDefault="00850B8E" w:rsidP="00850B8E">
      <w:pPr>
        <w:numPr>
          <w:ilvl w:val="0"/>
          <w:numId w:val="14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Хороший детский сад должен (</w:t>
      </w:r>
      <w:proofErr w:type="spellStart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проранжируйте</w:t>
      </w:r>
      <w:proofErr w:type="spellEnd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ответы: поставьте «1» возле самого значимого для Вас ответа, «2» - возле следующего, так до самого наименее важного ответа.</w:t>
      </w:r>
      <w:proofErr w:type="gramEnd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Если не хватает важного ответа, запишите его на свободной строчке: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подготовить моего ребенка к школе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научить ребенка слушаться взрослых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создать психологически комфортную обстановку для моего ребенка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научить ребенка навыкам самообслуживания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приучить ребенка к режиму дня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обеспечить безопасность моего ребенка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дать возможность моему ребенку играть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научить ребенка общаться со сверстниками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др.____________________________________________________________________________________</w:t>
      </w:r>
    </w:p>
    <w:p w:rsidR="00850B8E" w:rsidRPr="00850B8E" w:rsidRDefault="00850B8E" w:rsidP="00850B8E">
      <w:pPr>
        <w:numPr>
          <w:ilvl w:val="0"/>
          <w:numId w:val="15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Как Вы выбирали детский сад для своего ребенка? (отметьте все подходящие ответы.</w:t>
      </w:r>
      <w:proofErr w:type="gramEnd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gramStart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Если не подходит, впишите свой)</w:t>
      </w:r>
      <w:proofErr w:type="gramEnd"/>
    </w:p>
    <w:p w:rsidR="00850B8E" w:rsidRPr="00850B8E" w:rsidRDefault="00850B8E" w:rsidP="00850B8E">
      <w:pPr>
        <w:spacing w:after="270" w:line="240" w:lineRule="auto"/>
        <w:ind w:left="7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lastRenderedPageBreak/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не выбирали</w:t>
      </w:r>
    </w:p>
    <w:p w:rsidR="00850B8E" w:rsidRPr="00850B8E" w:rsidRDefault="00850B8E" w:rsidP="00850B8E">
      <w:pPr>
        <w:spacing w:after="270" w:line="240" w:lineRule="auto"/>
        <w:ind w:left="7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близко от дома</w:t>
      </w:r>
    </w:p>
    <w:p w:rsidR="00850B8E" w:rsidRPr="00850B8E" w:rsidRDefault="00850B8E" w:rsidP="00850B8E">
      <w:pPr>
        <w:spacing w:after="270" w:line="240" w:lineRule="auto"/>
        <w:ind w:left="7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хорошо оснащен</w:t>
      </w:r>
    </w:p>
    <w:p w:rsidR="00850B8E" w:rsidRPr="00850B8E" w:rsidRDefault="00850B8E" w:rsidP="00850B8E">
      <w:pPr>
        <w:spacing w:after="270" w:line="240" w:lineRule="auto"/>
        <w:ind w:left="7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хорошие педагоги</w:t>
      </w:r>
    </w:p>
    <w:p w:rsidR="00850B8E" w:rsidRPr="00850B8E" w:rsidRDefault="00850B8E" w:rsidP="00850B8E">
      <w:pPr>
        <w:spacing w:after="270" w:line="240" w:lineRule="auto"/>
        <w:ind w:left="7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хорошо кормят</w:t>
      </w:r>
    </w:p>
    <w:p w:rsidR="00850B8E" w:rsidRPr="00850B8E" w:rsidRDefault="00850B8E" w:rsidP="00850B8E">
      <w:pPr>
        <w:spacing w:after="270" w:line="240" w:lineRule="auto"/>
        <w:ind w:left="7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хорошо следят за детьми</w:t>
      </w:r>
    </w:p>
    <w:p w:rsidR="00850B8E" w:rsidRPr="00850B8E" w:rsidRDefault="00850B8E" w:rsidP="00850B8E">
      <w:pPr>
        <w:spacing w:after="270" w:line="240" w:lineRule="auto"/>
        <w:ind w:left="7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</w:t>
      </w:r>
    </w:p>
    <w:p w:rsidR="00850B8E" w:rsidRPr="00850B8E" w:rsidRDefault="00850B8E" w:rsidP="00850B8E">
      <w:pPr>
        <w:numPr>
          <w:ilvl w:val="0"/>
          <w:numId w:val="16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Что Вам нравится в детском саду?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:rsidR="00850B8E" w:rsidRPr="00850B8E" w:rsidRDefault="00850B8E" w:rsidP="00850B8E">
      <w:pPr>
        <w:numPr>
          <w:ilvl w:val="0"/>
          <w:numId w:val="17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Что Вам не нравится в детском саду?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</w:t>
      </w:r>
    </w:p>
    <w:p w:rsidR="00850B8E" w:rsidRPr="00850B8E" w:rsidRDefault="00850B8E" w:rsidP="00850B8E">
      <w:pPr>
        <w:numPr>
          <w:ilvl w:val="0"/>
          <w:numId w:val="18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Когда Вы приводите ребенка утром в детский сад, он чаще всего (отметьте </w:t>
      </w:r>
      <w:r w:rsidRPr="00850B8E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ru-RU"/>
        </w:rPr>
        <w:t>один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из вариантов или впишите свой)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плачет (не хочет идти)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lastRenderedPageBreak/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бежит к воспитателю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бежит к ребятам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бежит к игрушкам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др._____________________________________________________________________________________________</w:t>
      </w:r>
    </w:p>
    <w:p w:rsidR="00850B8E" w:rsidRPr="00850B8E" w:rsidRDefault="00850B8E" w:rsidP="00850B8E">
      <w:pPr>
        <w:numPr>
          <w:ilvl w:val="0"/>
          <w:numId w:val="1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Воспитатель Вашей группы (отметьте «часто», «редко» или «никогда»)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с удовольствием рассказывает Вам о Вашем ребенке и его успехах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                        часто                         редко                                   никогда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кричит на Вашего ребенка</w:t>
      </w:r>
    </w:p>
    <w:p w:rsidR="00850B8E" w:rsidRPr="00850B8E" w:rsidRDefault="00850B8E" w:rsidP="00850B8E">
      <w:pPr>
        <w:spacing w:after="27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                часто                         редко                                   никогда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выслушивает, когда ребенок что-то рассказывает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                      часто                         редко                                  никогда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выражает симпатию Вашему ребенку (гладит по голове, улыбается)</w:t>
      </w:r>
    </w:p>
    <w:p w:rsidR="00850B8E" w:rsidRPr="00850B8E" w:rsidRDefault="00850B8E" w:rsidP="00850B8E">
      <w:pPr>
        <w:spacing w:after="27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              часто                         редко                                   никогда</w:t>
      </w:r>
    </w:p>
    <w:p w:rsidR="00850B8E" w:rsidRPr="00850B8E" w:rsidRDefault="00850B8E" w:rsidP="00850B8E">
      <w:pPr>
        <w:numPr>
          <w:ilvl w:val="0"/>
          <w:numId w:val="2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Как воспитатель в Вашей группе наказывает детей за плохое поведение?</w:t>
      </w:r>
    </w:p>
    <w:p w:rsidR="00850B8E" w:rsidRPr="00850B8E" w:rsidRDefault="00850B8E" w:rsidP="00850B8E">
      <w:pPr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_______________________________________________________________________________________________</w:t>
      </w:r>
    </w:p>
    <w:p w:rsidR="00850B8E" w:rsidRPr="00850B8E" w:rsidRDefault="00850B8E" w:rsidP="00850B8E">
      <w:pPr>
        <w:numPr>
          <w:ilvl w:val="0"/>
          <w:numId w:val="2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Каких занятий с детьми в Вашей группе недостаточно?</w:t>
      </w:r>
    </w:p>
    <w:p w:rsidR="00850B8E" w:rsidRPr="00850B8E" w:rsidRDefault="00850B8E" w:rsidP="00850B8E">
      <w:pPr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_______________________________________________________________________________________________</w:t>
      </w:r>
    </w:p>
    <w:p w:rsidR="00850B8E" w:rsidRPr="00850B8E" w:rsidRDefault="00850B8E" w:rsidP="00850B8E">
      <w:pPr>
        <w:numPr>
          <w:ilvl w:val="0"/>
          <w:numId w:val="2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Когда Вы приходите забирать ребенка из детского сада, Вы обычно слышите: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голос воспитателя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голоса детей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тишину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др.___________________________________________________________________________________________</w:t>
      </w:r>
    </w:p>
    <w:p w:rsidR="00850B8E" w:rsidRPr="00850B8E" w:rsidRDefault="00850B8E" w:rsidP="00850B8E">
      <w:pPr>
        <w:numPr>
          <w:ilvl w:val="0"/>
          <w:numId w:val="23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Как часто Вы общаетесь с администрацией детского сада?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раз в неделю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раз в месяц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раз в год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никогда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по праздникам и на общих собраниях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по необходимости</w:t>
      </w:r>
    </w:p>
    <w:p w:rsidR="00850B8E" w:rsidRPr="00850B8E" w:rsidRDefault="00850B8E" w:rsidP="00850B8E">
      <w:pPr>
        <w:numPr>
          <w:ilvl w:val="0"/>
          <w:numId w:val="24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Какие вопросы Вы обсуждали при последних встречах с </w:t>
      </w:r>
      <w:proofErr w:type="gramStart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заведующей</w:t>
      </w:r>
      <w:proofErr w:type="gramEnd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детского сада?</w:t>
      </w:r>
    </w:p>
    <w:p w:rsidR="00850B8E" w:rsidRPr="00850B8E" w:rsidRDefault="00850B8E" w:rsidP="00850B8E">
      <w:pPr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850B8E" w:rsidRPr="00850B8E" w:rsidRDefault="00850B8E" w:rsidP="00850B8E">
      <w:pPr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850B8E" w:rsidRPr="00850B8E" w:rsidRDefault="00850B8E" w:rsidP="00850B8E">
      <w:pPr>
        <w:numPr>
          <w:ilvl w:val="0"/>
          <w:numId w:val="25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Что Ваш ребенок рассказывает о жизни в детском саду?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занятия Вашему ребенку:   </w:t>
      </w:r>
      <w:proofErr w:type="gramStart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нравятся</w:t>
      </w:r>
      <w:proofErr w:type="gramEnd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</w:t>
      </w:r>
      <w:r w:rsidRPr="00850B8E">
        <w:rPr>
          <w:rFonts w:ascii="Cambria" w:eastAsia="Times New Roman" w:hAnsi="Cambria" w:cs="Times New Roman"/>
          <w:sz w:val="20"/>
          <w:szCs w:val="20"/>
          <w:lang w:eastAsia="ru-RU"/>
        </w:rPr>
        <w:t>/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      не нравятся </w:t>
      </w:r>
      <w:r w:rsidRPr="00850B8E">
        <w:rPr>
          <w:rFonts w:ascii="Cambria" w:eastAsia="Times New Roman" w:hAnsi="Cambria" w:cs="Times New Roman"/>
          <w:sz w:val="20"/>
          <w:szCs w:val="20"/>
          <w:lang w:eastAsia="ru-RU"/>
        </w:rPr>
        <w:t>/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        не знаю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lastRenderedPageBreak/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Ваш ребенок общается и играет: со всеми детьми/ с несколькими/   ни с кем/      не знаю  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Занятия для ребенка в саду:         очень трудные/   очень легкие/ по-разному/      не знаю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Вашему ребенку воспитатели:             </w:t>
      </w:r>
      <w:proofErr w:type="gramStart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нравятся</w:t>
      </w:r>
      <w:proofErr w:type="gramEnd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</w:t>
      </w:r>
      <w:r w:rsidRPr="00850B8E">
        <w:rPr>
          <w:rFonts w:ascii="Cambria" w:eastAsia="Times New Roman" w:hAnsi="Cambria" w:cs="Times New Roman"/>
          <w:sz w:val="20"/>
          <w:szCs w:val="20"/>
          <w:lang w:eastAsia="ru-RU"/>
        </w:rPr>
        <w:t>/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      не нравятся </w:t>
      </w:r>
      <w:r w:rsidRPr="00850B8E">
        <w:rPr>
          <w:rFonts w:ascii="Cambria" w:eastAsia="Times New Roman" w:hAnsi="Cambria" w:cs="Times New Roman"/>
          <w:sz w:val="20"/>
          <w:szCs w:val="20"/>
          <w:lang w:eastAsia="ru-RU"/>
        </w:rPr>
        <w:t>/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        не знаю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Еда в детском саду:     вкусная</w:t>
      </w:r>
      <w:r w:rsidRPr="00850B8E">
        <w:rPr>
          <w:rFonts w:ascii="Cambria" w:eastAsia="Times New Roman" w:hAnsi="Cambria" w:cs="Times New Roman"/>
          <w:sz w:val="20"/>
          <w:szCs w:val="20"/>
          <w:lang w:eastAsia="ru-RU"/>
        </w:rPr>
        <w:t>/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  не вкусная</w:t>
      </w:r>
      <w:r w:rsidRPr="00850B8E">
        <w:rPr>
          <w:rFonts w:ascii="Cambria" w:eastAsia="Times New Roman" w:hAnsi="Cambria" w:cs="Times New Roman"/>
          <w:sz w:val="20"/>
          <w:szCs w:val="20"/>
          <w:lang w:eastAsia="ru-RU"/>
        </w:rPr>
        <w:t>/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       не знаю</w:t>
      </w:r>
    </w:p>
    <w:p w:rsidR="00850B8E" w:rsidRPr="00850B8E" w:rsidRDefault="00850B8E" w:rsidP="00850B8E">
      <w:pPr>
        <w:numPr>
          <w:ilvl w:val="0"/>
          <w:numId w:val="26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Дома Вы с ребенком (</w:t>
      </w:r>
      <w:proofErr w:type="spellStart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проранжируйте</w:t>
      </w:r>
      <w:proofErr w:type="spellEnd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по времени, которое у Вас занимают перечисленные дела: «1» - на него вы тратите больше всего времени, «2» - много времени, но меньше чем на предыдущее, и так до «6»- на которое вы совсем не тратите времени.</w:t>
      </w:r>
      <w:proofErr w:type="gramEnd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gramStart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Впишите недостающее):</w:t>
      </w:r>
      <w:proofErr w:type="gramEnd"/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занимаетес</w:t>
      </w:r>
      <w:proofErr w:type="gramStart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ь(</w:t>
      </w:r>
      <w:proofErr w:type="gramEnd"/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учите читать, писать…)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смотрите телевизор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гуляете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играете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читаете книжки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вместе занимаетесь домашними делами (убираетесь, готовите и т.п.)</w:t>
      </w:r>
    </w:p>
    <w:p w:rsidR="00850B8E" w:rsidRPr="00850B8E" w:rsidRDefault="00850B8E" w:rsidP="00850B8E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др.____________________________________________________________________________________________</w:t>
      </w:r>
    </w:p>
    <w:p w:rsidR="00850B8E" w:rsidRPr="00850B8E" w:rsidRDefault="00850B8E" w:rsidP="00850B8E">
      <w:pPr>
        <w:numPr>
          <w:ilvl w:val="0"/>
          <w:numId w:val="27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В какие игры любит играть Ваш ребенок?</w:t>
      </w:r>
    </w:p>
    <w:p w:rsidR="00850B8E" w:rsidRPr="00850B8E" w:rsidRDefault="00850B8E" w:rsidP="00850B8E">
      <w:pPr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:rsidR="00850B8E" w:rsidRPr="00850B8E" w:rsidRDefault="00850B8E" w:rsidP="00850B8E">
      <w:pPr>
        <w:spacing w:after="27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Symbol" w:eastAsia="Times New Roman" w:hAnsi="Symbol" w:cs="Times New Roman"/>
          <w:sz w:val="24"/>
          <w:szCs w:val="24"/>
          <w:lang w:eastAsia="ru-RU"/>
        </w:rPr>
        <w:t>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Укажите возраст Вашего ребенка_______________________________________________</w:t>
      </w:r>
    </w:p>
    <w:p w:rsidR="00850B8E" w:rsidRPr="00850B8E" w:rsidRDefault="00850B8E" w:rsidP="00850B8E">
      <w:pPr>
        <w:spacing w:after="27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Symbol" w:eastAsia="Times New Roman" w:hAnsi="Symbol" w:cs="Times New Roman"/>
          <w:sz w:val="24"/>
          <w:szCs w:val="24"/>
          <w:lang w:eastAsia="ru-RU"/>
        </w:rPr>
        <w:lastRenderedPageBreak/>
        <w:t>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Сколько лет Ваш ребенок посещает детский сад?____________________________</w:t>
      </w:r>
    </w:p>
    <w:p w:rsidR="00850B8E" w:rsidRPr="00850B8E" w:rsidRDefault="00850B8E" w:rsidP="00850B8E">
      <w:pPr>
        <w:spacing w:after="27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Symbol" w:eastAsia="Times New Roman" w:hAnsi="Symbol" w:cs="Times New Roman"/>
          <w:sz w:val="24"/>
          <w:szCs w:val="24"/>
          <w:lang w:eastAsia="ru-RU"/>
        </w:rPr>
        <w:t></w:t>
      </w:r>
      <w:r w:rsidRPr="00850B8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850B8E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Ваша фамилия (по желанию)____________________________________________________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«_______»__________20___г.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родителей воспитанников ДОУ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родители!</w:t>
      </w:r>
    </w:p>
    <w:p w:rsidR="00850B8E" w:rsidRPr="00850B8E" w:rsidRDefault="00850B8E" w:rsidP="00850B8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анкета, которую сотрудники МАДОУ №16 «Тополек» 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ребенок в детском саду. Ваше мнение необходимо для того, чтобы сотрудники детского сада смогли внести в свою работу соответствующие изменения, улучшить ее. Вы можете подписать анкету, либо оставить ее анонимной.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7288"/>
        <w:gridCol w:w="1863"/>
        <w:gridCol w:w="1450"/>
        <w:gridCol w:w="2016"/>
        <w:gridCol w:w="1733"/>
      </w:tblGrid>
      <w:tr w:rsidR="00850B8E" w:rsidRPr="00850B8E" w:rsidTr="00850B8E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Пожалуйста, отметьте ваш выбор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Скорее согласен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Полностью не согласен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Затрусь ответить</w:t>
            </w:r>
          </w:p>
        </w:tc>
      </w:tr>
      <w:tr w:rsidR="00850B8E" w:rsidRPr="00850B8E" w:rsidTr="00850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Моему ребенку нравится ходить в детский сад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Работа воспитателей и сотрудников детского сада достаточна, чтобы мой ребенок хорошо развивался и был благополучен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В детском саду учитывают интересы и точку зрения моего ребенка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Мой ребенок хорошо ухожен, за ним хороший присмотр в детском саду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Я знаю, что мой ребенок в безопасности в детском саду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Меня устраивает управление детским садом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Я устраивает материально-техническое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Меня устраивает питание в детском саду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 xml:space="preserve">Меня устраивает </w:t>
            </w:r>
            <w:proofErr w:type="gramStart"/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proofErr w:type="gramEnd"/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 xml:space="preserve"> к школе осуществляемая в детском саду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lang w:eastAsia="ru-RU"/>
              </w:rPr>
              <w:t>Сотрудники детского сада учитывают мнение родителей в своей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помочь педагогическом коллективу ДОУ улучшить работу.</w:t>
      </w:r>
      <w:proofErr w:type="gramEnd"/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благодарим Вас за искренние ответы.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Дополнительные комментарии: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моего ребенка _____________________________________________</w:t>
      </w:r>
    </w:p>
    <w:p w:rsidR="00850B8E" w:rsidRPr="00850B8E" w:rsidRDefault="00850B8E" w:rsidP="00850B8E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ФИО </w:t>
      </w: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 желанию)________________________________________________</w:t>
      </w:r>
    </w:p>
    <w:p w:rsidR="00850B8E" w:rsidRPr="00850B8E" w:rsidRDefault="00850B8E" w:rsidP="00850B8E">
      <w:pPr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Cambria" w:eastAsia="Times New Roman" w:hAnsi="Cambria" w:cs="Times New Roman"/>
          <w:sz w:val="24"/>
          <w:szCs w:val="24"/>
          <w:lang w:eastAsia="ru-RU"/>
        </w:rPr>
        <w:t>«_______»________20_____г.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50B8E" w:rsidRPr="00850B8E" w:rsidRDefault="00850B8E" w:rsidP="00850B8E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Инструментарий оценки</w:t>
      </w:r>
    </w:p>
    <w:p w:rsidR="00850B8E" w:rsidRPr="00850B8E" w:rsidRDefault="00850B8E" w:rsidP="00850B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 условий присмотра и ухода за детьми</w:t>
      </w:r>
    </w:p>
    <w:tbl>
      <w:tblPr>
        <w:tblW w:w="15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99"/>
        <w:gridCol w:w="1418"/>
        <w:gridCol w:w="1418"/>
      </w:tblGrid>
      <w:tr w:rsidR="00850B8E" w:rsidRPr="00850B8E" w:rsidTr="00850B8E">
        <w:trPr>
          <w:trHeight w:val="276"/>
        </w:trPr>
        <w:tc>
          <w:tcPr>
            <w:tcW w:w="12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50B8E" w:rsidRPr="00850B8E" w:rsidTr="00850B8E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50B8E" w:rsidRPr="00850B8E" w:rsidTr="00850B8E">
        <w:trPr>
          <w:trHeight w:val="299"/>
        </w:trPr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санитарно-гигиенических норм организации жизнедеятельности воспитанников;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пребывания ребенка соответствуют требованиям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Режим пребывания ребенка в ДОУ соответствует требованиям </w:t>
            </w:r>
            <w:proofErr w:type="spellStart"/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питания соответствует нормативным требованиям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питания сбалансировано по содержанию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привлекательны для детей (по вкусовым и другим качествам)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Учитываются индивидуальные особенности питания отдельных воспитанников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и реализуется программа по обеспечению безопасности жизнедеятельности воспитанников и сотрудников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B8E" w:rsidRPr="00850B8E" w:rsidTr="00850B8E">
        <w:tc>
          <w:tcPr>
            <w:tcW w:w="1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предписания надзорных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8E" w:rsidRPr="00850B8E" w:rsidRDefault="00850B8E" w:rsidP="0085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43D62" w:rsidRDefault="00143D62" w:rsidP="00850B8E">
      <w:pPr>
        <w:spacing w:after="0" w:line="240" w:lineRule="auto"/>
      </w:pPr>
    </w:p>
    <w:sectPr w:rsidR="00143D62" w:rsidSect="00CF17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A14"/>
    <w:multiLevelType w:val="multilevel"/>
    <w:tmpl w:val="D56C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00AA7"/>
    <w:multiLevelType w:val="multilevel"/>
    <w:tmpl w:val="C1E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E3EC2"/>
    <w:multiLevelType w:val="multilevel"/>
    <w:tmpl w:val="D2A8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F2D35"/>
    <w:multiLevelType w:val="multilevel"/>
    <w:tmpl w:val="F5E0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A6D05"/>
    <w:multiLevelType w:val="multilevel"/>
    <w:tmpl w:val="6834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F425F3"/>
    <w:multiLevelType w:val="multilevel"/>
    <w:tmpl w:val="098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6619D"/>
    <w:multiLevelType w:val="multilevel"/>
    <w:tmpl w:val="437C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FB6182"/>
    <w:multiLevelType w:val="multilevel"/>
    <w:tmpl w:val="FB90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7A66FF"/>
    <w:multiLevelType w:val="multilevel"/>
    <w:tmpl w:val="29D6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6B277F"/>
    <w:multiLevelType w:val="multilevel"/>
    <w:tmpl w:val="B54A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B4245"/>
    <w:multiLevelType w:val="multilevel"/>
    <w:tmpl w:val="45AA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A45DF"/>
    <w:multiLevelType w:val="multilevel"/>
    <w:tmpl w:val="6C98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150A6F"/>
    <w:multiLevelType w:val="multilevel"/>
    <w:tmpl w:val="C73A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6D3DF9"/>
    <w:multiLevelType w:val="multilevel"/>
    <w:tmpl w:val="765C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AA6414"/>
    <w:multiLevelType w:val="multilevel"/>
    <w:tmpl w:val="441C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1A2E45"/>
    <w:multiLevelType w:val="multilevel"/>
    <w:tmpl w:val="6FD8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80561"/>
    <w:multiLevelType w:val="multilevel"/>
    <w:tmpl w:val="FDB8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5C2C9F"/>
    <w:multiLevelType w:val="multilevel"/>
    <w:tmpl w:val="289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2B3F10"/>
    <w:multiLevelType w:val="multilevel"/>
    <w:tmpl w:val="0FF6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612AFB"/>
    <w:multiLevelType w:val="multilevel"/>
    <w:tmpl w:val="390C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FD485A"/>
    <w:multiLevelType w:val="multilevel"/>
    <w:tmpl w:val="BD50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A71F7A"/>
    <w:multiLevelType w:val="multilevel"/>
    <w:tmpl w:val="A262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495725"/>
    <w:multiLevelType w:val="multilevel"/>
    <w:tmpl w:val="FDEE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E70E17"/>
    <w:multiLevelType w:val="multilevel"/>
    <w:tmpl w:val="6CF6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DA43F8"/>
    <w:multiLevelType w:val="multilevel"/>
    <w:tmpl w:val="757A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9F47EE"/>
    <w:multiLevelType w:val="multilevel"/>
    <w:tmpl w:val="85CA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130333"/>
    <w:multiLevelType w:val="multilevel"/>
    <w:tmpl w:val="D024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622601"/>
    <w:multiLevelType w:val="multilevel"/>
    <w:tmpl w:val="4998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3F7DB9"/>
    <w:multiLevelType w:val="multilevel"/>
    <w:tmpl w:val="D0F4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</w:num>
  <w:num w:numId="3">
    <w:abstractNumId w:val="12"/>
  </w:num>
  <w:num w:numId="4">
    <w:abstractNumId w:val="27"/>
  </w:num>
  <w:num w:numId="5">
    <w:abstractNumId w:val="18"/>
  </w:num>
  <w:num w:numId="6">
    <w:abstractNumId w:val="7"/>
  </w:num>
  <w:num w:numId="7">
    <w:abstractNumId w:val="5"/>
  </w:num>
  <w:num w:numId="8">
    <w:abstractNumId w:val="17"/>
  </w:num>
  <w:num w:numId="9">
    <w:abstractNumId w:val="3"/>
  </w:num>
  <w:num w:numId="10">
    <w:abstractNumId w:val="16"/>
  </w:num>
  <w:num w:numId="11">
    <w:abstractNumId w:val="24"/>
  </w:num>
  <w:num w:numId="12">
    <w:abstractNumId w:val="14"/>
  </w:num>
  <w:num w:numId="13">
    <w:abstractNumId w:val="11"/>
  </w:num>
  <w:num w:numId="14">
    <w:abstractNumId w:val="21"/>
  </w:num>
  <w:num w:numId="15">
    <w:abstractNumId w:val="6"/>
  </w:num>
  <w:num w:numId="16">
    <w:abstractNumId w:val="0"/>
  </w:num>
  <w:num w:numId="17">
    <w:abstractNumId w:val="13"/>
  </w:num>
  <w:num w:numId="18">
    <w:abstractNumId w:val="26"/>
  </w:num>
  <w:num w:numId="19">
    <w:abstractNumId w:val="28"/>
  </w:num>
  <w:num w:numId="20">
    <w:abstractNumId w:val="10"/>
  </w:num>
  <w:num w:numId="21">
    <w:abstractNumId w:val="23"/>
  </w:num>
  <w:num w:numId="22">
    <w:abstractNumId w:val="9"/>
  </w:num>
  <w:num w:numId="23">
    <w:abstractNumId w:val="8"/>
  </w:num>
  <w:num w:numId="24">
    <w:abstractNumId w:val="1"/>
  </w:num>
  <w:num w:numId="25">
    <w:abstractNumId w:val="15"/>
  </w:num>
  <w:num w:numId="26">
    <w:abstractNumId w:val="22"/>
  </w:num>
  <w:num w:numId="27">
    <w:abstractNumId w:val="25"/>
  </w:num>
  <w:num w:numId="28">
    <w:abstractNumId w:val="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B8E"/>
    <w:rsid w:val="00143D62"/>
    <w:rsid w:val="006C3248"/>
    <w:rsid w:val="00850B8E"/>
    <w:rsid w:val="008E4A40"/>
    <w:rsid w:val="00A216BF"/>
    <w:rsid w:val="00CF171B"/>
    <w:rsid w:val="00DB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62"/>
  </w:style>
  <w:style w:type="paragraph" w:styleId="1">
    <w:name w:val="heading 1"/>
    <w:basedOn w:val="a"/>
    <w:link w:val="10"/>
    <w:uiPriority w:val="9"/>
    <w:qFormat/>
    <w:rsid w:val="00850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50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0B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5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0B8E"/>
    <w:rPr>
      <w:b/>
      <w:bCs/>
    </w:rPr>
  </w:style>
  <w:style w:type="character" w:customStyle="1" w:styleId="apple-converted-space">
    <w:name w:val="apple-converted-space"/>
    <w:basedOn w:val="a0"/>
    <w:rsid w:val="00850B8E"/>
  </w:style>
  <w:style w:type="character" w:styleId="a5">
    <w:name w:val="Emphasis"/>
    <w:basedOn w:val="a0"/>
    <w:uiPriority w:val="20"/>
    <w:qFormat/>
    <w:rsid w:val="00850B8E"/>
    <w:rPr>
      <w:i/>
      <w:iCs/>
    </w:rPr>
  </w:style>
  <w:style w:type="paragraph" w:customStyle="1" w:styleId="12">
    <w:name w:val="12"/>
    <w:basedOn w:val="a"/>
    <w:rsid w:val="0085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50B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0B8E"/>
    <w:rPr>
      <w:color w:val="800080"/>
      <w:u w:val="single"/>
    </w:rPr>
  </w:style>
  <w:style w:type="paragraph" w:customStyle="1" w:styleId="a00">
    <w:name w:val="a0"/>
    <w:basedOn w:val="a"/>
    <w:rsid w:val="0085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85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-count">
    <w:name w:val="l-count"/>
    <w:basedOn w:val="a0"/>
    <w:rsid w:val="00850B8E"/>
  </w:style>
  <w:style w:type="paragraph" w:customStyle="1" w:styleId="copytext">
    <w:name w:val="copytext"/>
    <w:basedOn w:val="a"/>
    <w:rsid w:val="0085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65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1651">
              <w:marLeft w:val="45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20514">
              <w:marLeft w:val="45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60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2057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8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7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16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61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74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77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7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5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600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12672</Words>
  <Characters>72237</Characters>
  <Application>Microsoft Office Word</Application>
  <DocSecurity>0</DocSecurity>
  <Lines>601</Lines>
  <Paragraphs>169</Paragraphs>
  <ScaleCrop>false</ScaleCrop>
  <Company/>
  <LinksUpToDate>false</LinksUpToDate>
  <CharactersWithSpaces>84740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2017-03-30T10:19:00Z</cp:lastPrinted>
  <dcterms:created xsi:type="dcterms:W3CDTF">2017-03-30T09:53:00Z</dcterms:created>
  <dcterms:modified xsi:type="dcterms:W3CDTF">2017-03-30T10:22:00Z</dcterms:modified>
</cp:coreProperties>
</file>