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55" w:rsidRPr="00DD6055" w:rsidRDefault="00DD6055" w:rsidP="00DD605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Pr="00DD605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ПОЛОЖЕНИЕ</w:t>
      </w:r>
    </w:p>
    <w:p w:rsidR="00DD6055" w:rsidRPr="00DD6055" w:rsidRDefault="00DD6055" w:rsidP="00DD605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о рабочей группе</w:t>
      </w:r>
    </w:p>
    <w:p w:rsidR="00DD6055" w:rsidRPr="00DD6055" w:rsidRDefault="00DD6055" w:rsidP="00DD605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по введению ФГОС </w:t>
      </w:r>
      <w:proofErr w:type="gramStart"/>
      <w:r w:rsidRPr="00DD605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ДО</w:t>
      </w:r>
      <w:proofErr w:type="gramEnd"/>
    </w:p>
    <w:p w:rsidR="00DD6055" w:rsidRPr="00DD6055" w:rsidRDefault="00DD6055" w:rsidP="00DD605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«Детский сад «Солнышко»</w:t>
      </w:r>
    </w:p>
    <w:p w:rsidR="00DD6055" w:rsidRPr="00DD6055" w:rsidRDefault="00DD6055" w:rsidP="00DD6055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педагогическом совете</w:t>
      </w:r>
    </w:p>
    <w:p w:rsidR="00DD6055" w:rsidRPr="00DD6055" w:rsidRDefault="00DD6055" w:rsidP="00DD6055">
      <w:pPr>
        <w:shd w:val="clear" w:color="auto" w:fill="FFFFFF"/>
        <w:spacing w:after="0" w:line="270" w:lineRule="atLeast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D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D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D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D6055" w:rsidRPr="00DD6055" w:rsidRDefault="00DD6055" w:rsidP="00DD605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  <w:t>1.Общие положения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1.1. Настоящее положение регламентирует деятельность Рабочей группы по введению 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 в  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детском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саду «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Солнышко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».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1.2. Положение разработано в соответствии с  Конституцией РФ, ФЗ  «Об образовании в РФ» от 29.12.12г. №273-ФЗ вступившим в силу с 1 сентября 2013г., «Порядком организации и осуществления образовательной деятельности по основным общеобразовательным программа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м-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образовательным программам  дошкольного образования»,   законами и иными нормативными правовыми актами Российской Федерации, законами и иными нормативными правовыми актами субъекта Федерации.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1.3. Деятельность Рабочей группы осуществляется в соответствии с действующим законодательством РФ в области образования, нормативными правовыми документами, Уставом  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 сад «Солнышко»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, а также настоящим Положением.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1.4. В состав  Рабочей группы  входят: председатель и члены рабочей группы из числа педагогических работников детского сада в количестве 6 человек.</w:t>
      </w:r>
    </w:p>
    <w:p w:rsidR="00DD6055" w:rsidRDefault="00DD6055" w:rsidP="00DD6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8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1.5. Деятельность Рабочей группы направлена на координацию действий по исполнению плана по введению 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,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на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разработку изменений и дополнений в Программу Развитие, Образовательную Программу 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 сад «Солнышко»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1.6. Срок действия данного положения – 1 год.</w:t>
      </w:r>
    </w:p>
    <w:p w:rsidR="00DD6055" w:rsidRPr="00DD6055" w:rsidRDefault="00DD6055" w:rsidP="00DD605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  <w:t>Задачи Рабочей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2.1.Основными задачами Рабочей группы являются:</w:t>
      </w:r>
    </w:p>
    <w:p w:rsidR="00DD6055" w:rsidRPr="00DD6055" w:rsidRDefault="00DD6055" w:rsidP="00DD60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осуществление информационного, научно-методического сопровождения процесса  введения  ФГОС  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;</w:t>
      </w:r>
    </w:p>
    <w:p w:rsidR="00DD6055" w:rsidRPr="00DD6055" w:rsidRDefault="00DD6055" w:rsidP="00DD60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разработка плана мероприятий по обеспечению введения 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 в детском саду;</w:t>
      </w:r>
    </w:p>
    <w:p w:rsidR="00DD6055" w:rsidRPr="00DD6055" w:rsidRDefault="00DD6055" w:rsidP="00DD60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разработка изменений и дополнений в Программу Развитие, Образовательную Программу 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 сад «Солнышко</w:t>
      </w:r>
      <w:proofErr w:type="gramStart"/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»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н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а основе ФГОС ДО и внедрение Программы в работу педагогического коллектива;</w:t>
      </w:r>
    </w:p>
    <w:p w:rsidR="00DD6055" w:rsidRPr="00DD6055" w:rsidRDefault="00DD6055" w:rsidP="00DD60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Разработка нормативной и методической документации, регламентирующей реализацию Образовательной Программы;</w:t>
      </w:r>
    </w:p>
    <w:p w:rsidR="00DD6055" w:rsidRPr="00DD6055" w:rsidRDefault="00DD6055" w:rsidP="00DD605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DD6055" w:rsidRDefault="00DD6055" w:rsidP="00DD605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</w:pPr>
    </w:p>
    <w:p w:rsidR="00DD6055" w:rsidRPr="00DD6055" w:rsidRDefault="00DD6055" w:rsidP="00DD605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  <w:lastRenderedPageBreak/>
        <w:t>3. Функции Рабочей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3.1. Функциями Рабочей группы являются:</w:t>
      </w:r>
    </w:p>
    <w:p w:rsidR="00DD6055" w:rsidRPr="00DD6055" w:rsidRDefault="00DD6055" w:rsidP="00DD60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DD6055" w:rsidRPr="00DD6055" w:rsidRDefault="00DD6055" w:rsidP="00DD60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Осуществление проблемно-ориентированного анализа образовательной деятельности 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 сад «Солнышко»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6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-2018гг.;</w:t>
      </w:r>
    </w:p>
    <w:p w:rsidR="00DD6055" w:rsidRPr="00DD6055" w:rsidRDefault="00DD6055" w:rsidP="00DD60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Выбор содержания и составление учебных планов, направлений педагогической деятельности образовательного процесса в соответствии с 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общеобразовательной программе дошкольного образования;</w:t>
      </w:r>
    </w:p>
    <w:p w:rsidR="00DD6055" w:rsidRPr="00DD6055" w:rsidRDefault="00DD6055" w:rsidP="00DD605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Представление информации о результатах введения  ФГОС  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в 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proofErr w:type="gramStart"/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сад «Солнышко»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  <w:t>4. Порядок работы Рабочей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4.2.Председатель группы: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открывает и ведет заседания группы;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осуществляет подсчет результатов голосования;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подписывает от имени и по поручению группы запросы, письма;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отчитывается перед Педагогическим Советом о работе группы;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4.3.Из своего состава на первом заседании Рабочая группа  избирает секретаря.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4.4.Члены Рабочей группы обязаны: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присутствовать на заседаниях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;</w:t>
      </w:r>
      <w:proofErr w:type="gramEnd"/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голосовать по обсуждаемым вопросам;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исполнять поручения, в соответствии с решениями Рабочей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4.5.Члены Рабочей группы  имеют право: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знакомиться с материалами и документами, поступающими в группу;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участвовать в обсуждении повестки дня, вносить предложения по повестке дня;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в письменном виде высказывать особые мнения;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- ставить на голосование предлагаемые ими вопросы.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4.6.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Вопросы, выносимые на голосование принимаются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большинством голосов от численного состава Рабочей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4.7.Нумерация протоколов ведётся от начала календарного года.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4.8.Оперативные совещания Рабочей группы проводятся по мере необходимости, но не реже одного раза в месяц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..</w:t>
      </w:r>
      <w:proofErr w:type="gramEnd"/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4.9.Результаты  Рабочей группы доводятся до сведения педагогических работников на педагогическом совете.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  <w:lastRenderedPageBreak/>
        <w:t>5. Права Рабочей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5.1.Рабочая группа имеет право:</w:t>
      </w:r>
    </w:p>
    <w:p w:rsidR="00DD6055" w:rsidRPr="00DD6055" w:rsidRDefault="00DD6055" w:rsidP="00DD6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Вносить на рассмотрение Педагогического совета вопросы, связанные с реализацией  введения  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;</w:t>
      </w:r>
    </w:p>
    <w:p w:rsidR="00DD6055" w:rsidRPr="00DD6055" w:rsidRDefault="00DD6055" w:rsidP="00DD6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Требовать от работников учреждения необходимую информацию для осуществления глубокого анализа образовательного процесса;</w:t>
      </w:r>
    </w:p>
    <w:p w:rsidR="00DD6055" w:rsidRPr="00DD6055" w:rsidRDefault="00DD6055" w:rsidP="00DD6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В отдельных случаях приглашать  на заседание Рабочей группы представителей общественных организаций, образовательных и медицинских учреждений;</w:t>
      </w:r>
    </w:p>
    <w:p w:rsidR="00DD6055" w:rsidRPr="00DD6055" w:rsidRDefault="00DD6055" w:rsidP="00DD605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Привлекать иных специалистов для выполнения   отдельных поручений.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  <w:t>6. Ответственность Рабочей группы.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6.1.Рабочая группа  несет ответственность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за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:</w:t>
      </w:r>
    </w:p>
    <w:p w:rsidR="00DD6055" w:rsidRPr="00DD6055" w:rsidRDefault="00DD6055" w:rsidP="00DD6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Выполнение плана мероприятий по  обеспечению введения в 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 сад «Солнышко»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 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;</w:t>
      </w:r>
    </w:p>
    <w:p w:rsidR="00DD6055" w:rsidRPr="00DD6055" w:rsidRDefault="00DD6055" w:rsidP="00DD6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Качество и своевременность информационной, консалтинговой  и научно-методической поддержки реализации  введения  ФГОС  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;</w:t>
      </w:r>
    </w:p>
    <w:p w:rsidR="00DD6055" w:rsidRPr="00DD6055" w:rsidRDefault="00DD6055" w:rsidP="00DD6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Выполнение плана работы по разработке Программы Развитие, Образовательной Программы в обозначенные сроки;</w:t>
      </w:r>
    </w:p>
    <w:p w:rsidR="00DD6055" w:rsidRPr="00DD6055" w:rsidRDefault="00DD6055" w:rsidP="00DD6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Своевременное выполнение решений Педагогического совета, относящихся к введению  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;</w:t>
      </w:r>
    </w:p>
    <w:p w:rsidR="00DD6055" w:rsidRPr="00DD6055" w:rsidRDefault="00DD6055" w:rsidP="00DD6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Соответствие Программы Развитие и Образовательной Программы требованиям ФГОС </w:t>
      </w:r>
      <w:proofErr w:type="gramStart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ДО</w:t>
      </w:r>
      <w:proofErr w:type="gramEnd"/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;</w:t>
      </w:r>
    </w:p>
    <w:p w:rsidR="00DD6055" w:rsidRPr="00DD6055" w:rsidRDefault="00DD6055" w:rsidP="00DD605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Компетентность принимаемых решений.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b/>
          <w:bCs/>
          <w:i/>
          <w:iCs/>
          <w:color w:val="161908"/>
          <w:sz w:val="28"/>
          <w:lang w:eastAsia="ru-RU"/>
        </w:rPr>
        <w:t>7.</w:t>
      </w:r>
      <w:r w:rsidRPr="00DD6055">
        <w:rPr>
          <w:rFonts w:ascii="Times New Roman" w:eastAsia="Times New Roman" w:hAnsi="Times New Roman" w:cs="Times New Roman"/>
          <w:b/>
          <w:bCs/>
          <w:color w:val="161908"/>
          <w:sz w:val="28"/>
          <w:lang w:eastAsia="ru-RU"/>
        </w:rPr>
        <w:t>Срок действия настоящего Положения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 </w:t>
      </w:r>
    </w:p>
    <w:p w:rsidR="00DD6055" w:rsidRPr="00DD6055" w:rsidRDefault="00DD6055" w:rsidP="00DD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7.1. Настоящее Положение вступает в действие с момента утверждения и издания приказа руководителя 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 сад «Солнышко»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.</w:t>
      </w:r>
    </w:p>
    <w:p w:rsidR="00DD6055" w:rsidRPr="00DD6055" w:rsidRDefault="00DD6055" w:rsidP="00DD60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>7.2. Изменения и дополнения вносятся в настоящее Положение по мере необходимости и подлежат утверждению руководителем М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К</w:t>
      </w:r>
      <w:r w:rsidRPr="00DD6055">
        <w:rPr>
          <w:rFonts w:ascii="Times New Roman" w:eastAsia="Times New Roman" w:hAnsi="Times New Roman" w:cs="Times New Roman"/>
          <w:color w:val="161908"/>
          <w:sz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161908"/>
          <w:sz w:val="28"/>
          <w:lang w:eastAsia="ru-RU"/>
        </w:rPr>
        <w:t>Детский сад «Солнышко».</w:t>
      </w:r>
    </w:p>
    <w:sectPr w:rsidR="00DD6055" w:rsidRPr="00DD6055" w:rsidSect="00B9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C2E"/>
    <w:multiLevelType w:val="multilevel"/>
    <w:tmpl w:val="4A2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06A5"/>
    <w:multiLevelType w:val="multilevel"/>
    <w:tmpl w:val="0E64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B428F"/>
    <w:multiLevelType w:val="multilevel"/>
    <w:tmpl w:val="353E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55E0D"/>
    <w:multiLevelType w:val="multilevel"/>
    <w:tmpl w:val="4956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31B49"/>
    <w:multiLevelType w:val="multilevel"/>
    <w:tmpl w:val="E3D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55"/>
    <w:rsid w:val="00B90DBF"/>
    <w:rsid w:val="00DD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BF"/>
  </w:style>
  <w:style w:type="paragraph" w:styleId="2">
    <w:name w:val="heading 2"/>
    <w:basedOn w:val="a"/>
    <w:link w:val="20"/>
    <w:uiPriority w:val="9"/>
    <w:qFormat/>
    <w:rsid w:val="00DD6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6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DD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6055"/>
  </w:style>
  <w:style w:type="character" w:customStyle="1" w:styleId="c4">
    <w:name w:val="c4"/>
    <w:basedOn w:val="a0"/>
    <w:rsid w:val="00DD6055"/>
  </w:style>
  <w:style w:type="character" w:customStyle="1" w:styleId="c3">
    <w:name w:val="c3"/>
    <w:basedOn w:val="a0"/>
    <w:rsid w:val="00DD6055"/>
  </w:style>
  <w:style w:type="paragraph" w:customStyle="1" w:styleId="c11">
    <w:name w:val="c11"/>
    <w:basedOn w:val="a"/>
    <w:rsid w:val="00DD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6055"/>
  </w:style>
  <w:style w:type="paragraph" w:customStyle="1" w:styleId="c7">
    <w:name w:val="c7"/>
    <w:basedOn w:val="a"/>
    <w:rsid w:val="00DD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D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6055"/>
    <w:rPr>
      <w:b/>
      <w:bCs/>
    </w:rPr>
  </w:style>
  <w:style w:type="character" w:styleId="a4">
    <w:name w:val="Hyperlink"/>
    <w:basedOn w:val="a0"/>
    <w:uiPriority w:val="99"/>
    <w:semiHidden/>
    <w:unhideWhenUsed/>
    <w:rsid w:val="00DD6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070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2016-07-13T13:39:00Z</cp:lastPrinted>
  <dcterms:created xsi:type="dcterms:W3CDTF">2016-07-13T13:33:00Z</dcterms:created>
  <dcterms:modified xsi:type="dcterms:W3CDTF">2016-07-13T13:40:00Z</dcterms:modified>
</cp:coreProperties>
</file>